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FA6E7" w14:textId="77777777" w:rsidR="009C343C" w:rsidRDefault="009C343C" w:rsidP="00FE136D">
      <w:pPr>
        <w:jc w:val="both"/>
        <w:rPr>
          <w:b/>
        </w:rPr>
      </w:pPr>
      <w:commentRangeStart w:id="0"/>
      <w:r>
        <w:rPr>
          <w:b/>
          <w:noProof/>
          <w:lang w:eastAsia="en-GB"/>
        </w:rPr>
        <w:drawing>
          <wp:inline distT="0" distB="0" distL="0" distR="0" wp14:anchorId="1D0E09FC" wp14:editId="3EA1CADC">
            <wp:extent cx="2194560" cy="1142390"/>
            <wp:effectExtent l="19050" t="0" r="0" b="0"/>
            <wp:docPr id="1" name="Picture 0" descr="Karbon_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bon_Logo_CMYK.jpg"/>
                    <pic:cNvPicPr/>
                  </pic:nvPicPr>
                  <pic:blipFill>
                    <a:blip r:embed="rId13" cstate="print"/>
                    <a:stretch>
                      <a:fillRect/>
                    </a:stretch>
                  </pic:blipFill>
                  <pic:spPr>
                    <a:xfrm>
                      <a:off x="0" y="0"/>
                      <a:ext cx="2194560" cy="1142390"/>
                    </a:xfrm>
                    <a:prstGeom prst="rect">
                      <a:avLst/>
                    </a:prstGeom>
                  </pic:spPr>
                </pic:pic>
              </a:graphicData>
            </a:graphic>
          </wp:inline>
        </w:drawing>
      </w:r>
      <w:commentRangeEnd w:id="0"/>
      <w:r w:rsidR="00602CC9">
        <w:rPr>
          <w:rStyle w:val="CommentReference"/>
        </w:rPr>
        <w:commentReference w:id="0"/>
      </w:r>
    </w:p>
    <w:p w14:paraId="0042DB6A" w14:textId="77777777" w:rsidR="00B634B3" w:rsidRDefault="00357E45" w:rsidP="00FE136D">
      <w:pPr>
        <w:jc w:val="both"/>
        <w:rPr>
          <w:b/>
        </w:rPr>
      </w:pPr>
      <w:r w:rsidRPr="00357E45">
        <w:rPr>
          <w:b/>
        </w:rPr>
        <w:t xml:space="preserve">Data </w:t>
      </w:r>
      <w:r w:rsidR="00FE0BE4">
        <w:rPr>
          <w:b/>
        </w:rPr>
        <w:t>Processing</w:t>
      </w:r>
      <w:r w:rsidRPr="00357E45">
        <w:rPr>
          <w:b/>
        </w:rPr>
        <w:t xml:space="preserve"> Agreement</w:t>
      </w:r>
      <w:r w:rsidR="009F400A">
        <w:rPr>
          <w:b/>
        </w:rPr>
        <w:t xml:space="preserve"> </w:t>
      </w:r>
    </w:p>
    <w:p w14:paraId="1FE82FC7" w14:textId="77777777" w:rsidR="003D4980" w:rsidRPr="003D4980" w:rsidRDefault="003D4980" w:rsidP="00FE136D">
      <w:pPr>
        <w:jc w:val="both"/>
      </w:pPr>
    </w:p>
    <w:p w14:paraId="297D9699" w14:textId="602D8F27" w:rsidR="00C546FF" w:rsidRDefault="00C546FF" w:rsidP="00FE136D">
      <w:pPr>
        <w:jc w:val="both"/>
      </w:pPr>
      <w:r>
        <w:rPr>
          <w:b/>
        </w:rPr>
        <w:t>Karbon Homes Limited</w:t>
      </w:r>
      <w:r w:rsidRPr="0050126B">
        <w:t xml:space="preserve"> </w:t>
      </w:r>
      <w:r w:rsidR="000F272F">
        <w:t xml:space="preserve">is a charitable Community Benefit Society registered </w:t>
      </w:r>
      <w:bookmarkStart w:id="1" w:name="_Hlk67403418"/>
      <w:r w:rsidR="000F272F">
        <w:t xml:space="preserve">with the Financial Conduct Authority in </w:t>
      </w:r>
      <w:bookmarkEnd w:id="1"/>
      <w:r w:rsidR="000F272F">
        <w:t xml:space="preserve">England and Wales (number </w:t>
      </w:r>
      <w:r w:rsidR="00B771C4">
        <w:rPr>
          <w:rFonts w:cs="Arial"/>
        </w:rPr>
        <w:t>RS007529</w:t>
      </w:r>
      <w:r w:rsidR="000F272F">
        <w:t xml:space="preserve">) and its registered office is </w:t>
      </w:r>
      <w:r>
        <w:t>Number Five, Gosforth Park Avenue, Gosforth Business Park, Newcastle upon Tyne, NE12 8EG (</w:t>
      </w:r>
      <w:r w:rsidRPr="007C2C1C">
        <w:rPr>
          <w:b/>
          <w:bCs/>
        </w:rPr>
        <w:t>Karbon</w:t>
      </w:r>
      <w:r>
        <w:t>)</w:t>
      </w:r>
      <w:r w:rsidR="00C60160">
        <w:t>. Karbon is a not-for-profit housing association.</w:t>
      </w:r>
    </w:p>
    <w:p w14:paraId="52074160" w14:textId="77777777" w:rsidR="00C60160" w:rsidRDefault="00C60160" w:rsidP="00FE136D">
      <w:pPr>
        <w:jc w:val="both"/>
      </w:pPr>
    </w:p>
    <w:p w14:paraId="7B63D8E3" w14:textId="7A073D04" w:rsidR="00C60160" w:rsidRPr="0045734A" w:rsidRDefault="0045734A" w:rsidP="00FE136D">
      <w:pPr>
        <w:jc w:val="both"/>
      </w:pPr>
      <w:r w:rsidRPr="0050126B">
        <w:t xml:space="preserve">Under </w:t>
      </w:r>
      <w:r w:rsidR="00ED232D">
        <w:t xml:space="preserve">the </w:t>
      </w:r>
      <w:r w:rsidR="0091375C">
        <w:t>d</w:t>
      </w:r>
      <w:r>
        <w:t xml:space="preserve">ata </w:t>
      </w:r>
      <w:r w:rsidR="0091375C">
        <w:t>p</w:t>
      </w:r>
      <w:r>
        <w:t xml:space="preserve">rotection </w:t>
      </w:r>
      <w:r w:rsidR="0091375C">
        <w:t>l</w:t>
      </w:r>
      <w:r>
        <w:t>egislation, Karbon</w:t>
      </w:r>
      <w:r w:rsidRPr="0050126B">
        <w:t xml:space="preserve"> is required to put in place an agreement between</w:t>
      </w:r>
      <w:r>
        <w:t xml:space="preserve"> Karbon</w:t>
      </w:r>
      <w:r w:rsidRPr="0050126B">
        <w:t xml:space="preserve"> and any organisation processing </w:t>
      </w:r>
      <w:r w:rsidR="001D573F">
        <w:t>p</w:t>
      </w:r>
      <w:r w:rsidRPr="0050126B">
        <w:t xml:space="preserve">ersonal </w:t>
      </w:r>
      <w:r w:rsidR="001D573F">
        <w:t>d</w:t>
      </w:r>
      <w:r w:rsidRPr="0050126B">
        <w:t>ata on its behalf.</w:t>
      </w:r>
    </w:p>
    <w:p w14:paraId="40847493" w14:textId="77777777" w:rsidR="00C546FF" w:rsidRDefault="00C546FF" w:rsidP="00FE136D">
      <w:pPr>
        <w:jc w:val="both"/>
        <w:rPr>
          <w:b/>
        </w:rPr>
      </w:pPr>
    </w:p>
    <w:p w14:paraId="34790BD6" w14:textId="1B541D82" w:rsidR="00902C89" w:rsidRDefault="00902C89" w:rsidP="00FE136D">
      <w:pPr>
        <w:jc w:val="both"/>
      </w:pPr>
      <w:r w:rsidRPr="0050126B">
        <w:rPr>
          <w:b/>
        </w:rPr>
        <w:t>This AGREEMENT</w:t>
      </w:r>
      <w:r w:rsidRPr="0050126B">
        <w:t xml:space="preserve"> sets out the arrangements to govern the </w:t>
      </w:r>
      <w:r w:rsidR="00FE0BE4">
        <w:t>processing</w:t>
      </w:r>
      <w:r w:rsidR="002C5511">
        <w:t xml:space="preserve"> of </w:t>
      </w:r>
      <w:r w:rsidR="001D573F">
        <w:t>p</w:t>
      </w:r>
      <w:r w:rsidR="002C5511">
        <w:t xml:space="preserve">ersonal </w:t>
      </w:r>
      <w:r w:rsidR="001D573F">
        <w:t>d</w:t>
      </w:r>
      <w:r w:rsidR="00842829">
        <w:t xml:space="preserve">ata </w:t>
      </w:r>
      <w:r w:rsidR="00FE0BE4">
        <w:t>by</w:t>
      </w:r>
      <w:r w:rsidR="002661DA">
        <w:t xml:space="preserve"> the </w:t>
      </w:r>
      <w:r w:rsidR="00792082">
        <w:t xml:space="preserve">company detailed in Section A (the </w:t>
      </w:r>
      <w:r w:rsidR="002661DA" w:rsidRPr="007C2C1C">
        <w:rPr>
          <w:b/>
          <w:bCs/>
        </w:rPr>
        <w:t>Partner</w:t>
      </w:r>
      <w:r w:rsidR="00792082">
        <w:t>)</w:t>
      </w:r>
      <w:r w:rsidR="00FE0BE4">
        <w:t xml:space="preserve"> on behalf of Karbon.</w:t>
      </w:r>
    </w:p>
    <w:p w14:paraId="5261E2C4" w14:textId="77777777" w:rsidR="00783E7C" w:rsidRDefault="00783E7C" w:rsidP="004C1221">
      <w:pPr>
        <w:jc w:val="both"/>
      </w:pPr>
    </w:p>
    <w:p w14:paraId="692ED6EE" w14:textId="4AFD7465" w:rsidR="004C1221" w:rsidRPr="0050126B" w:rsidRDefault="004C1221" w:rsidP="004C1221">
      <w:pPr>
        <w:jc w:val="both"/>
      </w:pPr>
      <w:r>
        <w:t>Karbon and the Partner are parties to one or more existing agreements</w:t>
      </w:r>
      <w:r w:rsidR="00C615C9">
        <w:t xml:space="preserve"> (collectively referred to as the </w:t>
      </w:r>
      <w:r w:rsidR="00C615C9" w:rsidRPr="00C615C9">
        <w:rPr>
          <w:b/>
          <w:bCs/>
        </w:rPr>
        <w:t>Existing Agreement</w:t>
      </w:r>
      <w:r w:rsidR="00C615C9">
        <w:t>)</w:t>
      </w:r>
      <w:r w:rsidR="00E86726">
        <w:t xml:space="preserve">. </w:t>
      </w:r>
      <w:r>
        <w:t xml:space="preserve"> The parties wish to enter into this Agreement to supplement and update the </w:t>
      </w:r>
      <w:r w:rsidR="00F90B2B">
        <w:t>Existing Agreement</w:t>
      </w:r>
      <w:r>
        <w:t xml:space="preserve"> for the purpose of </w:t>
      </w:r>
      <w:r w:rsidR="00F90B2B">
        <w:t>data protection legislation</w:t>
      </w:r>
      <w:r>
        <w:t xml:space="preserve"> compliance.</w:t>
      </w:r>
    </w:p>
    <w:p w14:paraId="44F857A8" w14:textId="77777777" w:rsidR="005114DA" w:rsidRDefault="005114DA" w:rsidP="00FE136D">
      <w:pPr>
        <w:jc w:val="both"/>
      </w:pPr>
    </w:p>
    <w:p w14:paraId="064790CA" w14:textId="77777777" w:rsidR="005114DA" w:rsidRPr="005114DA" w:rsidRDefault="005114DA" w:rsidP="00FE136D">
      <w:pPr>
        <w:jc w:val="both"/>
        <w:rPr>
          <w:b/>
        </w:rPr>
      </w:pPr>
      <w:r w:rsidRPr="005114DA">
        <w:rPr>
          <w:b/>
        </w:rPr>
        <w:t>SECTION A – PARTNER DETAILS</w:t>
      </w:r>
    </w:p>
    <w:p w14:paraId="028A572D" w14:textId="77777777" w:rsidR="00434D23" w:rsidRDefault="00434D23" w:rsidP="00FE136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19"/>
      </w:tblGrid>
      <w:tr w:rsidR="005114DA" w:rsidRPr="005114DA" w14:paraId="3F1075A1" w14:textId="77777777" w:rsidTr="00F672EF">
        <w:tc>
          <w:tcPr>
            <w:tcW w:w="3397" w:type="dxa"/>
            <w:shd w:val="clear" w:color="auto" w:fill="D9D9D9" w:themeFill="background1" w:themeFillShade="D9"/>
          </w:tcPr>
          <w:p w14:paraId="103EF8E5" w14:textId="77777777" w:rsidR="005114DA" w:rsidRPr="005114DA" w:rsidRDefault="005114DA" w:rsidP="00940F5C">
            <w:pPr>
              <w:rPr>
                <w:b/>
              </w:rPr>
            </w:pPr>
            <w:r w:rsidRPr="005114DA">
              <w:rPr>
                <w:b/>
              </w:rPr>
              <w:t>Full legal name:</w:t>
            </w:r>
          </w:p>
        </w:tc>
        <w:tc>
          <w:tcPr>
            <w:tcW w:w="5619" w:type="dxa"/>
          </w:tcPr>
          <w:p w14:paraId="5ADF2EBA" w14:textId="77777777" w:rsidR="005114DA" w:rsidRPr="00AD01B9" w:rsidRDefault="00AD01B9" w:rsidP="001047A9">
            <w:pPr>
              <w:rPr>
                <w:color w:val="FF0000"/>
              </w:rPr>
            </w:pPr>
            <w:r w:rsidRPr="00AD01B9">
              <w:rPr>
                <w:color w:val="FF0000"/>
              </w:rPr>
              <w:t xml:space="preserve">[Full </w:t>
            </w:r>
            <w:r w:rsidR="00AE0F3F">
              <w:rPr>
                <w:color w:val="FF0000"/>
              </w:rPr>
              <w:t xml:space="preserve">legal </w:t>
            </w:r>
            <w:r w:rsidRPr="00AD01B9">
              <w:rPr>
                <w:color w:val="FF0000"/>
              </w:rPr>
              <w:t>business name</w:t>
            </w:r>
            <w:r w:rsidR="006C68FD">
              <w:rPr>
                <w:color w:val="FF0000"/>
              </w:rPr>
              <w:t>,</w:t>
            </w:r>
            <w:r w:rsidR="008549DA">
              <w:rPr>
                <w:color w:val="FF0000"/>
              </w:rPr>
              <w:t xml:space="preserve"> </w:t>
            </w:r>
            <w:r w:rsidR="006C68FD">
              <w:rPr>
                <w:color w:val="FF0000"/>
              </w:rPr>
              <w:t>not the ‘known as’ name</w:t>
            </w:r>
            <w:r w:rsidRPr="00AD01B9">
              <w:rPr>
                <w:color w:val="FF0000"/>
              </w:rPr>
              <w:t>.]</w:t>
            </w:r>
          </w:p>
        </w:tc>
      </w:tr>
      <w:tr w:rsidR="005114DA" w:rsidRPr="005114DA" w14:paraId="5958560C" w14:textId="77777777" w:rsidTr="00F672EF">
        <w:tc>
          <w:tcPr>
            <w:tcW w:w="3397" w:type="dxa"/>
            <w:shd w:val="clear" w:color="auto" w:fill="D9D9D9" w:themeFill="background1" w:themeFillShade="D9"/>
          </w:tcPr>
          <w:p w14:paraId="757D7614" w14:textId="5CB88294" w:rsidR="009C1D89" w:rsidRDefault="006B181F" w:rsidP="00940F5C">
            <w:pPr>
              <w:rPr>
                <w:b/>
              </w:rPr>
            </w:pPr>
            <w:r>
              <w:rPr>
                <w:b/>
              </w:rPr>
              <w:t xml:space="preserve">ICO </w:t>
            </w:r>
            <w:r w:rsidR="005114DA" w:rsidRPr="005114DA">
              <w:rPr>
                <w:b/>
              </w:rPr>
              <w:t xml:space="preserve">Registration number </w:t>
            </w:r>
          </w:p>
          <w:p w14:paraId="6927E03D" w14:textId="77777777" w:rsidR="005114DA" w:rsidRPr="005114DA" w:rsidRDefault="005114DA" w:rsidP="00940F5C">
            <w:pPr>
              <w:rPr>
                <w:b/>
              </w:rPr>
            </w:pPr>
            <w:r w:rsidRPr="005114DA">
              <w:rPr>
                <w:b/>
              </w:rPr>
              <w:t>(if applicable):</w:t>
            </w:r>
          </w:p>
        </w:tc>
        <w:tc>
          <w:tcPr>
            <w:tcW w:w="5619" w:type="dxa"/>
          </w:tcPr>
          <w:p w14:paraId="39D2717B" w14:textId="24DCFF67" w:rsidR="005114DA" w:rsidRPr="00DB3FAD" w:rsidRDefault="00DB3FAD" w:rsidP="001047A9">
            <w:pPr>
              <w:rPr>
                <w:color w:val="FF0000"/>
              </w:rPr>
            </w:pPr>
            <w:r>
              <w:rPr>
                <w:color w:val="FF0000"/>
              </w:rPr>
              <w:t xml:space="preserve">[Can be found: </w:t>
            </w:r>
            <w:hyperlink r:id="rId18" w:history="1">
              <w:r w:rsidR="00FC186C" w:rsidRPr="009F089D">
                <w:rPr>
                  <w:rStyle w:val="Hyperlink"/>
                </w:rPr>
                <w:t>https://ico.org.uk/esdwebpages/search</w:t>
              </w:r>
            </w:hyperlink>
            <w:r>
              <w:rPr>
                <w:color w:val="FF0000"/>
              </w:rPr>
              <w:t>]</w:t>
            </w:r>
          </w:p>
        </w:tc>
      </w:tr>
      <w:tr w:rsidR="005114DA" w:rsidRPr="005114DA" w14:paraId="743FC8A2" w14:textId="77777777" w:rsidTr="00F672EF">
        <w:tc>
          <w:tcPr>
            <w:tcW w:w="3397" w:type="dxa"/>
            <w:shd w:val="clear" w:color="auto" w:fill="D9D9D9" w:themeFill="background1" w:themeFillShade="D9"/>
          </w:tcPr>
          <w:p w14:paraId="2CE9E673" w14:textId="77777777" w:rsidR="005114DA" w:rsidRPr="005114DA" w:rsidRDefault="0039373A" w:rsidP="00940F5C">
            <w:pPr>
              <w:rPr>
                <w:b/>
              </w:rPr>
            </w:pPr>
            <w:r>
              <w:rPr>
                <w:b/>
              </w:rPr>
              <w:t>Contract Manager</w:t>
            </w:r>
            <w:r w:rsidR="005114DA" w:rsidRPr="005114DA">
              <w:rPr>
                <w:b/>
              </w:rPr>
              <w:t>:</w:t>
            </w:r>
          </w:p>
        </w:tc>
        <w:tc>
          <w:tcPr>
            <w:tcW w:w="5619" w:type="dxa"/>
          </w:tcPr>
          <w:p w14:paraId="243A8652" w14:textId="77777777" w:rsidR="005114DA" w:rsidRPr="00000B81" w:rsidRDefault="00000B81" w:rsidP="001047A9">
            <w:pPr>
              <w:rPr>
                <w:color w:val="FF0000"/>
              </w:rPr>
            </w:pPr>
            <w:r w:rsidRPr="00000B81">
              <w:rPr>
                <w:color w:val="FF0000"/>
              </w:rPr>
              <w:t>[Name, job title and phone number.]</w:t>
            </w:r>
          </w:p>
        </w:tc>
      </w:tr>
      <w:tr w:rsidR="0039373A" w:rsidRPr="005114DA" w14:paraId="3F254328" w14:textId="77777777" w:rsidTr="00F672EF">
        <w:tc>
          <w:tcPr>
            <w:tcW w:w="3397" w:type="dxa"/>
            <w:shd w:val="clear" w:color="auto" w:fill="D9D9D9" w:themeFill="background1" w:themeFillShade="D9"/>
          </w:tcPr>
          <w:p w14:paraId="4E00EEAE" w14:textId="77777777" w:rsidR="0039373A" w:rsidRDefault="009C727C" w:rsidP="00940F5C">
            <w:pPr>
              <w:rPr>
                <w:b/>
              </w:rPr>
            </w:pPr>
            <w:r>
              <w:rPr>
                <w:b/>
              </w:rPr>
              <w:t>Project Data Protection l</w:t>
            </w:r>
            <w:r w:rsidR="0039373A">
              <w:rPr>
                <w:b/>
              </w:rPr>
              <w:t>ead:</w:t>
            </w:r>
          </w:p>
        </w:tc>
        <w:tc>
          <w:tcPr>
            <w:tcW w:w="5619" w:type="dxa"/>
          </w:tcPr>
          <w:p w14:paraId="14D15E8F" w14:textId="77777777" w:rsidR="0039373A" w:rsidRPr="00331D7D" w:rsidRDefault="00000B81" w:rsidP="001047A9">
            <w:pPr>
              <w:rPr>
                <w:color w:val="FF0000"/>
              </w:rPr>
            </w:pPr>
            <w:r w:rsidRPr="00331D7D">
              <w:rPr>
                <w:color w:val="FF0000"/>
              </w:rPr>
              <w:t>[</w:t>
            </w:r>
            <w:r w:rsidRPr="00000B81">
              <w:rPr>
                <w:color w:val="FF0000"/>
              </w:rPr>
              <w:t>Name, job title and ph</w:t>
            </w:r>
            <w:r>
              <w:rPr>
                <w:color w:val="FF0000"/>
              </w:rPr>
              <w:t>one number. This can be the Contract M</w:t>
            </w:r>
            <w:r w:rsidRPr="00331D7D">
              <w:rPr>
                <w:color w:val="FF0000"/>
              </w:rPr>
              <w:t>anager]</w:t>
            </w:r>
          </w:p>
        </w:tc>
      </w:tr>
      <w:tr w:rsidR="00A725B6" w:rsidRPr="005114DA" w14:paraId="708DED2B" w14:textId="77777777" w:rsidTr="00F672EF">
        <w:tc>
          <w:tcPr>
            <w:tcW w:w="3397" w:type="dxa"/>
            <w:shd w:val="clear" w:color="auto" w:fill="D9D9D9" w:themeFill="background1" w:themeFillShade="D9"/>
          </w:tcPr>
          <w:p w14:paraId="138E19A5" w14:textId="77777777" w:rsidR="00A725B6" w:rsidRDefault="00A725B6" w:rsidP="00940F5C">
            <w:pPr>
              <w:rPr>
                <w:b/>
              </w:rPr>
            </w:pPr>
            <w:r>
              <w:rPr>
                <w:b/>
              </w:rPr>
              <w:t xml:space="preserve">Partner Data Protection </w:t>
            </w:r>
            <w:r w:rsidR="009C727C">
              <w:rPr>
                <w:b/>
              </w:rPr>
              <w:t>l</w:t>
            </w:r>
            <w:r>
              <w:rPr>
                <w:b/>
              </w:rPr>
              <w:t>ead:</w:t>
            </w:r>
          </w:p>
        </w:tc>
        <w:tc>
          <w:tcPr>
            <w:tcW w:w="5619" w:type="dxa"/>
          </w:tcPr>
          <w:p w14:paraId="4D7A86B0" w14:textId="77777777" w:rsidR="00A725B6" w:rsidRPr="00331D7D" w:rsidRDefault="00000B81" w:rsidP="001047A9">
            <w:pPr>
              <w:rPr>
                <w:color w:val="FF0000"/>
              </w:rPr>
            </w:pPr>
            <w:r w:rsidRPr="00000B81">
              <w:rPr>
                <w:color w:val="FF0000"/>
              </w:rPr>
              <w:t>[Name, job title and phone number.]</w:t>
            </w:r>
          </w:p>
        </w:tc>
      </w:tr>
      <w:tr w:rsidR="005114DA" w:rsidRPr="005114DA" w14:paraId="308788D4" w14:textId="77777777" w:rsidTr="00F672EF">
        <w:tc>
          <w:tcPr>
            <w:tcW w:w="3397" w:type="dxa"/>
            <w:shd w:val="clear" w:color="auto" w:fill="D9D9D9" w:themeFill="background1" w:themeFillShade="D9"/>
          </w:tcPr>
          <w:p w14:paraId="0FD085A8" w14:textId="77777777" w:rsidR="005114DA" w:rsidRPr="005114DA" w:rsidRDefault="009C727C" w:rsidP="00940F5C">
            <w:pPr>
              <w:rPr>
                <w:b/>
              </w:rPr>
            </w:pPr>
            <w:r>
              <w:rPr>
                <w:b/>
              </w:rPr>
              <w:t>Postal a</w:t>
            </w:r>
            <w:r w:rsidR="005114DA" w:rsidRPr="005114DA">
              <w:rPr>
                <w:b/>
              </w:rPr>
              <w:t>ddress for Notices:</w:t>
            </w:r>
          </w:p>
        </w:tc>
        <w:tc>
          <w:tcPr>
            <w:tcW w:w="5619" w:type="dxa"/>
          </w:tcPr>
          <w:p w14:paraId="4DA43B66" w14:textId="77777777" w:rsidR="005114DA" w:rsidRPr="00DB3FAD" w:rsidRDefault="00DB3FAD" w:rsidP="001047A9">
            <w:pPr>
              <w:rPr>
                <w:color w:val="FF0000"/>
              </w:rPr>
            </w:pPr>
            <w:r w:rsidRPr="00DB3FAD">
              <w:rPr>
                <w:color w:val="FF0000"/>
              </w:rPr>
              <w:t>[Usually the</w:t>
            </w:r>
            <w:r w:rsidR="00BF267D">
              <w:rPr>
                <w:color w:val="FF0000"/>
              </w:rPr>
              <w:t xml:space="preserve"> Partners</w:t>
            </w:r>
            <w:r w:rsidRPr="00DB3FAD">
              <w:rPr>
                <w:color w:val="FF0000"/>
              </w:rPr>
              <w:t xml:space="preserve"> official address]</w:t>
            </w:r>
          </w:p>
        </w:tc>
      </w:tr>
      <w:tr w:rsidR="005114DA" w:rsidRPr="005114DA" w14:paraId="1F7B148A" w14:textId="77777777" w:rsidTr="00F672EF">
        <w:trPr>
          <w:trHeight w:val="70"/>
        </w:trPr>
        <w:tc>
          <w:tcPr>
            <w:tcW w:w="3397" w:type="dxa"/>
            <w:shd w:val="clear" w:color="auto" w:fill="D9D9D9" w:themeFill="background1" w:themeFillShade="D9"/>
          </w:tcPr>
          <w:p w14:paraId="5A98FF83" w14:textId="77777777" w:rsidR="005114DA" w:rsidRPr="005114DA" w:rsidRDefault="009C727C" w:rsidP="00940F5C">
            <w:pPr>
              <w:rPr>
                <w:b/>
              </w:rPr>
            </w:pPr>
            <w:r>
              <w:rPr>
                <w:b/>
              </w:rPr>
              <w:t>Email a</w:t>
            </w:r>
            <w:r w:rsidR="005114DA" w:rsidRPr="005114DA">
              <w:rPr>
                <w:b/>
              </w:rPr>
              <w:t>ddress for Notices:</w:t>
            </w:r>
          </w:p>
        </w:tc>
        <w:tc>
          <w:tcPr>
            <w:tcW w:w="5619" w:type="dxa"/>
          </w:tcPr>
          <w:p w14:paraId="3A8F1DE8" w14:textId="69B3A10C" w:rsidR="005114DA" w:rsidRPr="00BF267D" w:rsidRDefault="00BF267D" w:rsidP="001047A9">
            <w:pPr>
              <w:rPr>
                <w:color w:val="FF0000"/>
              </w:rPr>
            </w:pPr>
            <w:r w:rsidRPr="00BF267D">
              <w:rPr>
                <w:color w:val="FF0000"/>
              </w:rPr>
              <w:t>[Please make sure this is an active email that is regularly checked</w:t>
            </w:r>
            <w:r w:rsidR="001047A9">
              <w:rPr>
                <w:color w:val="FF0000"/>
              </w:rPr>
              <w:t>, preferably a shared rather than a specific persons email works best</w:t>
            </w:r>
            <w:r w:rsidRPr="00BF267D">
              <w:rPr>
                <w:color w:val="FF0000"/>
              </w:rPr>
              <w:t>]</w:t>
            </w:r>
          </w:p>
        </w:tc>
      </w:tr>
    </w:tbl>
    <w:p w14:paraId="4FCFC201" w14:textId="77777777" w:rsidR="00A97C45" w:rsidRDefault="00A97C45" w:rsidP="00FE136D">
      <w:pPr>
        <w:jc w:val="both"/>
      </w:pPr>
    </w:p>
    <w:p w14:paraId="70529254" w14:textId="77777777" w:rsidR="00CD7153" w:rsidRDefault="00CD7153" w:rsidP="00FE136D">
      <w:pPr>
        <w:jc w:val="both"/>
        <w:rPr>
          <w:b/>
        </w:rPr>
      </w:pPr>
      <w:r w:rsidRPr="00CD7153">
        <w:rPr>
          <w:b/>
        </w:rPr>
        <w:t>SECTION B – KARBON DETAILS</w:t>
      </w:r>
    </w:p>
    <w:p w14:paraId="2AC484EC" w14:textId="77777777" w:rsidR="00CD7153" w:rsidRDefault="00CD7153" w:rsidP="00FE136D">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19"/>
      </w:tblGrid>
      <w:tr w:rsidR="00CD7153" w:rsidRPr="005114DA" w14:paraId="19A3E3F8" w14:textId="77777777" w:rsidTr="00F672EF">
        <w:tc>
          <w:tcPr>
            <w:tcW w:w="3397" w:type="dxa"/>
            <w:shd w:val="clear" w:color="auto" w:fill="D9D9D9" w:themeFill="background1" w:themeFillShade="D9"/>
          </w:tcPr>
          <w:p w14:paraId="502C147F" w14:textId="77777777" w:rsidR="00CD7153" w:rsidRPr="005114DA" w:rsidRDefault="00CD7153" w:rsidP="00940F5C">
            <w:pPr>
              <w:rPr>
                <w:b/>
              </w:rPr>
            </w:pPr>
            <w:r>
              <w:rPr>
                <w:b/>
              </w:rPr>
              <w:t>Contract Manager</w:t>
            </w:r>
            <w:r w:rsidRPr="005114DA">
              <w:rPr>
                <w:b/>
              </w:rPr>
              <w:t>:</w:t>
            </w:r>
          </w:p>
        </w:tc>
        <w:tc>
          <w:tcPr>
            <w:tcW w:w="5619" w:type="dxa"/>
          </w:tcPr>
          <w:p w14:paraId="461B1FE8" w14:textId="77777777" w:rsidR="00CD7153" w:rsidRPr="00331D7D" w:rsidRDefault="00000B81" w:rsidP="001047A9">
            <w:r w:rsidRPr="00000B81">
              <w:rPr>
                <w:color w:val="FF0000"/>
              </w:rPr>
              <w:t>[Name, job title and phone number.]</w:t>
            </w:r>
          </w:p>
        </w:tc>
      </w:tr>
      <w:tr w:rsidR="00CD7153" w:rsidRPr="0039373A" w14:paraId="5C21C0E9" w14:textId="77777777" w:rsidTr="00F672EF">
        <w:tc>
          <w:tcPr>
            <w:tcW w:w="3397" w:type="dxa"/>
            <w:shd w:val="clear" w:color="auto" w:fill="D9D9D9" w:themeFill="background1" w:themeFillShade="D9"/>
          </w:tcPr>
          <w:p w14:paraId="3F6D6F05" w14:textId="77777777" w:rsidR="00CD7153" w:rsidRDefault="00CD7153" w:rsidP="00940F5C">
            <w:pPr>
              <w:rPr>
                <w:b/>
              </w:rPr>
            </w:pPr>
            <w:r>
              <w:rPr>
                <w:b/>
              </w:rPr>
              <w:t>Project Data Protection Lead:</w:t>
            </w:r>
          </w:p>
        </w:tc>
        <w:tc>
          <w:tcPr>
            <w:tcW w:w="5619" w:type="dxa"/>
          </w:tcPr>
          <w:p w14:paraId="6448E90F" w14:textId="0A1557BA" w:rsidR="00CD7153" w:rsidRPr="00331D7D" w:rsidRDefault="00CD7153" w:rsidP="001047A9">
            <w:pPr>
              <w:rPr>
                <w:color w:val="FF0000"/>
              </w:rPr>
            </w:pPr>
            <w:r w:rsidRPr="00331D7D">
              <w:rPr>
                <w:color w:val="FF0000"/>
              </w:rPr>
              <w:t>[</w:t>
            </w:r>
            <w:r w:rsidR="00000B81" w:rsidRPr="00000B81">
              <w:rPr>
                <w:color w:val="FF0000"/>
              </w:rPr>
              <w:t>Name, job title and ph</w:t>
            </w:r>
            <w:r w:rsidR="00000B81">
              <w:rPr>
                <w:color w:val="FF0000"/>
              </w:rPr>
              <w:t xml:space="preserve">one number. </w:t>
            </w:r>
            <w:r w:rsidR="00185EB5">
              <w:rPr>
                <w:color w:val="FF0000"/>
              </w:rPr>
              <w:t>T</w:t>
            </w:r>
            <w:r w:rsidRPr="00331D7D">
              <w:rPr>
                <w:color w:val="FF0000"/>
              </w:rPr>
              <w:t>his can be the contract manager</w:t>
            </w:r>
            <w:r w:rsidR="00FC0471">
              <w:rPr>
                <w:color w:val="FF0000"/>
              </w:rPr>
              <w:t xml:space="preserve"> (above) but not the Karbon DP lead (below)</w:t>
            </w:r>
            <w:r w:rsidR="00000B81">
              <w:rPr>
                <w:color w:val="FF0000"/>
              </w:rPr>
              <w:t>.</w:t>
            </w:r>
            <w:r w:rsidRPr="00331D7D">
              <w:rPr>
                <w:color w:val="FF0000"/>
              </w:rPr>
              <w:t>]</w:t>
            </w:r>
          </w:p>
        </w:tc>
      </w:tr>
      <w:tr w:rsidR="00CD7153" w:rsidRPr="0039373A" w14:paraId="41ECBA24" w14:textId="77777777" w:rsidTr="00F672EF">
        <w:tc>
          <w:tcPr>
            <w:tcW w:w="3397" w:type="dxa"/>
            <w:shd w:val="clear" w:color="auto" w:fill="D9D9D9" w:themeFill="background1" w:themeFillShade="D9"/>
          </w:tcPr>
          <w:p w14:paraId="15F28A08" w14:textId="77777777" w:rsidR="00CD7153" w:rsidRDefault="00797BA2" w:rsidP="00940F5C">
            <w:pPr>
              <w:rPr>
                <w:b/>
              </w:rPr>
            </w:pPr>
            <w:bookmarkStart w:id="2" w:name="_Hlk67403490"/>
            <w:r>
              <w:rPr>
                <w:b/>
              </w:rPr>
              <w:t>Karbon</w:t>
            </w:r>
            <w:r w:rsidR="00CD7153">
              <w:rPr>
                <w:b/>
              </w:rPr>
              <w:t xml:space="preserve"> Data Protection Lead:</w:t>
            </w:r>
          </w:p>
        </w:tc>
        <w:tc>
          <w:tcPr>
            <w:tcW w:w="5619" w:type="dxa"/>
          </w:tcPr>
          <w:p w14:paraId="14A61127" w14:textId="2C2462BC" w:rsidR="00CD7153" w:rsidRPr="00331D7D" w:rsidRDefault="005A45A3" w:rsidP="001047A9">
            <w:r>
              <w:t xml:space="preserve">Jill Johnson, </w:t>
            </w:r>
            <w:r w:rsidR="00767B6F">
              <w:t xml:space="preserve">Senior </w:t>
            </w:r>
            <w:r w:rsidR="00331D7D">
              <w:t>Data Protection Business Partner</w:t>
            </w:r>
            <w:r w:rsidR="00000B81">
              <w:t>, 0191 2238448.</w:t>
            </w:r>
          </w:p>
        </w:tc>
      </w:tr>
      <w:bookmarkEnd w:id="2"/>
      <w:tr w:rsidR="00CD7153" w:rsidRPr="005114DA" w14:paraId="3E0302E1" w14:textId="77777777" w:rsidTr="00F672EF">
        <w:tc>
          <w:tcPr>
            <w:tcW w:w="3397" w:type="dxa"/>
            <w:shd w:val="clear" w:color="auto" w:fill="D9D9D9" w:themeFill="background1" w:themeFillShade="D9"/>
          </w:tcPr>
          <w:p w14:paraId="31ADE107" w14:textId="77777777" w:rsidR="00CD7153" w:rsidRPr="005114DA" w:rsidRDefault="007029F7" w:rsidP="00940F5C">
            <w:pPr>
              <w:rPr>
                <w:b/>
              </w:rPr>
            </w:pPr>
            <w:r>
              <w:rPr>
                <w:b/>
              </w:rPr>
              <w:t>Postal a</w:t>
            </w:r>
            <w:r w:rsidR="00CD7153" w:rsidRPr="005114DA">
              <w:rPr>
                <w:b/>
              </w:rPr>
              <w:t>ddress for Notices:</w:t>
            </w:r>
          </w:p>
        </w:tc>
        <w:tc>
          <w:tcPr>
            <w:tcW w:w="5619" w:type="dxa"/>
          </w:tcPr>
          <w:p w14:paraId="769E9D3C" w14:textId="11F32C31" w:rsidR="00CD7153" w:rsidRPr="00331D7D" w:rsidRDefault="00331D7D" w:rsidP="001047A9">
            <w:r>
              <w:t>Karbon Homes</w:t>
            </w:r>
            <w:r w:rsidR="00E65743">
              <w:t xml:space="preserve"> Limited</w:t>
            </w:r>
            <w:r>
              <w:t>, Number Five, Gosforth Park Avenue, Gosforth Business Park, Newcastle upon Tyne, NE12 8EG.</w:t>
            </w:r>
          </w:p>
        </w:tc>
      </w:tr>
      <w:tr w:rsidR="00CD7153" w:rsidRPr="005114DA" w14:paraId="794F2372" w14:textId="77777777" w:rsidTr="00F672EF">
        <w:trPr>
          <w:trHeight w:val="70"/>
        </w:trPr>
        <w:tc>
          <w:tcPr>
            <w:tcW w:w="3397" w:type="dxa"/>
            <w:shd w:val="clear" w:color="auto" w:fill="D9D9D9" w:themeFill="background1" w:themeFillShade="D9"/>
          </w:tcPr>
          <w:p w14:paraId="149243CA" w14:textId="77777777" w:rsidR="00CD7153" w:rsidRPr="005114DA" w:rsidRDefault="007029F7" w:rsidP="00940F5C">
            <w:pPr>
              <w:rPr>
                <w:b/>
              </w:rPr>
            </w:pPr>
            <w:r>
              <w:rPr>
                <w:b/>
              </w:rPr>
              <w:t>Email a</w:t>
            </w:r>
            <w:r w:rsidR="00CD7153" w:rsidRPr="005114DA">
              <w:rPr>
                <w:b/>
              </w:rPr>
              <w:t>ddress for Notices:</w:t>
            </w:r>
          </w:p>
        </w:tc>
        <w:tc>
          <w:tcPr>
            <w:tcW w:w="5619" w:type="dxa"/>
          </w:tcPr>
          <w:p w14:paraId="4A3F4BE3" w14:textId="2DFBE2F9" w:rsidR="00CD7153" w:rsidRPr="00331D7D" w:rsidRDefault="00F672EF" w:rsidP="009C727C">
            <w:pPr>
              <w:jc w:val="both"/>
            </w:pPr>
            <w:hyperlink r:id="rId19" w:history="1">
              <w:r w:rsidRPr="003A0598">
                <w:rPr>
                  <w:rStyle w:val="Hyperlink"/>
                </w:rPr>
                <w:t>data.protection@karbonhomes.co.uk</w:t>
              </w:r>
            </w:hyperlink>
            <w:r>
              <w:t xml:space="preserve"> </w:t>
            </w:r>
          </w:p>
        </w:tc>
      </w:tr>
    </w:tbl>
    <w:p w14:paraId="6C0FC067" w14:textId="77777777" w:rsidR="00CD7153" w:rsidRDefault="00CD7153" w:rsidP="00FE136D">
      <w:pPr>
        <w:jc w:val="both"/>
      </w:pPr>
    </w:p>
    <w:p w14:paraId="33551027" w14:textId="77777777" w:rsidR="00A97C45" w:rsidRDefault="00CD7153" w:rsidP="00FE136D">
      <w:pPr>
        <w:jc w:val="both"/>
        <w:rPr>
          <w:b/>
        </w:rPr>
      </w:pPr>
      <w:r>
        <w:rPr>
          <w:b/>
        </w:rPr>
        <w:t>SECTION C</w:t>
      </w:r>
      <w:r w:rsidR="00A97C45" w:rsidRPr="00A97C45">
        <w:rPr>
          <w:b/>
        </w:rPr>
        <w:t xml:space="preserve"> – AGREEMENT PARTICULARS</w:t>
      </w:r>
    </w:p>
    <w:p w14:paraId="61596ED3" w14:textId="77777777" w:rsidR="00A97C45" w:rsidRDefault="00A97C45" w:rsidP="00FE136D">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19"/>
      </w:tblGrid>
      <w:tr w:rsidR="00A97C45" w:rsidRPr="00A97C45" w14:paraId="1DD421BC" w14:textId="77777777" w:rsidTr="6D4DBCBE">
        <w:trPr>
          <w:trHeight w:val="284"/>
        </w:trPr>
        <w:tc>
          <w:tcPr>
            <w:tcW w:w="3397" w:type="dxa"/>
            <w:shd w:val="clear" w:color="auto" w:fill="D9D9D9" w:themeFill="background1" w:themeFillShade="D9"/>
          </w:tcPr>
          <w:p w14:paraId="3EFD7982" w14:textId="77777777" w:rsidR="00A97C45" w:rsidRPr="00A97C45" w:rsidRDefault="00BA148F" w:rsidP="00940F5C">
            <w:pPr>
              <w:rPr>
                <w:b/>
              </w:rPr>
            </w:pPr>
            <w:r>
              <w:rPr>
                <w:b/>
              </w:rPr>
              <w:t>Effective date of this A</w:t>
            </w:r>
            <w:r w:rsidR="00A97C45" w:rsidRPr="00A97C45">
              <w:rPr>
                <w:b/>
              </w:rPr>
              <w:t>greement:</w:t>
            </w:r>
          </w:p>
        </w:tc>
        <w:tc>
          <w:tcPr>
            <w:tcW w:w="5619" w:type="dxa"/>
          </w:tcPr>
          <w:p w14:paraId="1D2B3670" w14:textId="0569F710" w:rsidR="00A97C45" w:rsidRPr="00564E65" w:rsidRDefault="00564E65" w:rsidP="00A97C45">
            <w:pPr>
              <w:jc w:val="both"/>
              <w:rPr>
                <w:color w:val="FF0000"/>
              </w:rPr>
            </w:pPr>
            <w:r w:rsidRPr="00564E65">
              <w:rPr>
                <w:color w:val="FF0000"/>
              </w:rPr>
              <w:t>[No data should be shared before this date</w:t>
            </w:r>
            <w:r w:rsidR="001F4114">
              <w:rPr>
                <w:color w:val="FF0000"/>
              </w:rPr>
              <w:t xml:space="preserve"> and we should not backdate it</w:t>
            </w:r>
            <w:r w:rsidRPr="00564E65">
              <w:rPr>
                <w:color w:val="FF0000"/>
              </w:rPr>
              <w:t>.]</w:t>
            </w:r>
          </w:p>
        </w:tc>
      </w:tr>
      <w:tr w:rsidR="004C1221" w:rsidRPr="00A97C45" w14:paraId="757C330C" w14:textId="77777777" w:rsidTr="6D4DBCBE">
        <w:trPr>
          <w:trHeight w:val="284"/>
        </w:trPr>
        <w:tc>
          <w:tcPr>
            <w:tcW w:w="3397" w:type="dxa"/>
            <w:shd w:val="clear" w:color="auto" w:fill="D9D9D9" w:themeFill="background1" w:themeFillShade="D9"/>
          </w:tcPr>
          <w:p w14:paraId="6E1EE1DE" w14:textId="30411CC5" w:rsidR="004C1221" w:rsidRDefault="004C1221" w:rsidP="00940F5C">
            <w:pPr>
              <w:rPr>
                <w:b/>
              </w:rPr>
            </w:pPr>
            <w:r>
              <w:rPr>
                <w:b/>
              </w:rPr>
              <w:t xml:space="preserve">Existing </w:t>
            </w:r>
            <w:r w:rsidR="00477F89">
              <w:rPr>
                <w:b/>
              </w:rPr>
              <w:t>Contract/SLA/</w:t>
            </w:r>
            <w:r>
              <w:rPr>
                <w:b/>
              </w:rPr>
              <w:t>Agreement</w:t>
            </w:r>
            <w:r w:rsidR="00342538">
              <w:rPr>
                <w:b/>
              </w:rPr>
              <w:t>s in place</w:t>
            </w:r>
            <w:r>
              <w:rPr>
                <w:b/>
              </w:rPr>
              <w:t xml:space="preserve"> </w:t>
            </w:r>
          </w:p>
        </w:tc>
        <w:tc>
          <w:tcPr>
            <w:tcW w:w="5619" w:type="dxa"/>
          </w:tcPr>
          <w:p w14:paraId="31CBE0CF" w14:textId="77777777" w:rsidR="004C1221" w:rsidRPr="00564E65" w:rsidRDefault="00BC18C9" w:rsidP="00BC18C9">
            <w:pPr>
              <w:jc w:val="both"/>
              <w:rPr>
                <w:color w:val="FF0000"/>
              </w:rPr>
            </w:pPr>
            <w:r w:rsidRPr="00BC18C9">
              <w:rPr>
                <w:color w:val="FF0000"/>
              </w:rPr>
              <w:t>[Include details of all contracts entered into between the</w:t>
            </w:r>
            <w:r>
              <w:rPr>
                <w:color w:val="FF0000"/>
              </w:rPr>
              <w:t xml:space="preserve"> </w:t>
            </w:r>
            <w:r w:rsidRPr="00BC18C9">
              <w:rPr>
                <w:color w:val="FF0000"/>
              </w:rPr>
              <w:t>parties currently in force.]</w:t>
            </w:r>
          </w:p>
        </w:tc>
      </w:tr>
      <w:tr w:rsidR="00380D86" w:rsidRPr="00A97C45" w14:paraId="106BE619" w14:textId="77777777" w:rsidTr="6D4DBCBE">
        <w:trPr>
          <w:trHeight w:val="284"/>
        </w:trPr>
        <w:tc>
          <w:tcPr>
            <w:tcW w:w="3397" w:type="dxa"/>
            <w:shd w:val="clear" w:color="auto" w:fill="D9D9D9" w:themeFill="background1" w:themeFillShade="D9"/>
          </w:tcPr>
          <w:p w14:paraId="38BF48FF" w14:textId="77777777" w:rsidR="00380D86" w:rsidRPr="00A97C45" w:rsidRDefault="00463272" w:rsidP="00940F5C">
            <w:pPr>
              <w:rPr>
                <w:b/>
              </w:rPr>
            </w:pPr>
            <w:r>
              <w:rPr>
                <w:b/>
              </w:rPr>
              <w:t>Purposes of Processing</w:t>
            </w:r>
            <w:r w:rsidR="002A1B42">
              <w:rPr>
                <w:b/>
              </w:rPr>
              <w:t>:</w:t>
            </w:r>
          </w:p>
        </w:tc>
        <w:tc>
          <w:tcPr>
            <w:tcW w:w="5619" w:type="dxa"/>
          </w:tcPr>
          <w:p w14:paraId="344DA7BF" w14:textId="5D04AD92" w:rsidR="006E71FD" w:rsidRDefault="009C727C" w:rsidP="00C65A68">
            <w:pPr>
              <w:jc w:val="both"/>
              <w:rPr>
                <w:color w:val="FF0000"/>
              </w:rPr>
            </w:pPr>
            <w:r w:rsidRPr="6D4DBCBE">
              <w:rPr>
                <w:color w:val="FF0000"/>
              </w:rPr>
              <w:t>[Explicitly put for what reason the information is to be shared</w:t>
            </w:r>
            <w:r w:rsidR="00C65A68" w:rsidRPr="6D4DBCBE">
              <w:rPr>
                <w:color w:val="FF0000"/>
              </w:rPr>
              <w:t xml:space="preserve">, please do not be vague, it should be clear for what reason the data is being supplied so that the </w:t>
            </w:r>
            <w:r w:rsidR="2D6E03EF" w:rsidRPr="6D4DBCBE">
              <w:rPr>
                <w:color w:val="FF0000"/>
              </w:rPr>
              <w:t>P</w:t>
            </w:r>
            <w:r w:rsidR="00C65A68" w:rsidRPr="6D4DBCBE">
              <w:rPr>
                <w:color w:val="FF0000"/>
              </w:rPr>
              <w:t>artner has no justification for using it for any other purpose.</w:t>
            </w:r>
          </w:p>
          <w:p w14:paraId="1DB34A04" w14:textId="77777777" w:rsidR="006E71FD" w:rsidRDefault="006E71FD" w:rsidP="00C65A68">
            <w:pPr>
              <w:jc w:val="both"/>
              <w:rPr>
                <w:color w:val="FF0000"/>
              </w:rPr>
            </w:pPr>
          </w:p>
          <w:p w14:paraId="6BEDF76F" w14:textId="77777777" w:rsidR="00754D43" w:rsidRDefault="006E71FD" w:rsidP="005D1CAD">
            <w:pPr>
              <w:jc w:val="both"/>
              <w:rPr>
                <w:color w:val="FF0000"/>
              </w:rPr>
            </w:pPr>
            <w:r>
              <w:rPr>
                <w:color w:val="FF0000"/>
              </w:rPr>
              <w:t xml:space="preserve">Remember when doing this that whilst you do have to be specific you should aim not to be </w:t>
            </w:r>
            <w:r w:rsidR="00597E6F">
              <w:rPr>
                <w:color w:val="FF0000"/>
              </w:rPr>
              <w:t>restrictive</w:t>
            </w:r>
            <w:r>
              <w:rPr>
                <w:color w:val="FF0000"/>
              </w:rPr>
              <w:t xml:space="preserve">, e.g. putting only Karbon Homes </w:t>
            </w:r>
            <w:r w:rsidR="00597E6F">
              <w:rPr>
                <w:color w:val="FF0000"/>
              </w:rPr>
              <w:t>properties</w:t>
            </w:r>
            <w:r>
              <w:rPr>
                <w:color w:val="FF0000"/>
              </w:rPr>
              <w:t xml:space="preserve"> would prevent us </w:t>
            </w:r>
            <w:r w:rsidR="00597E6F">
              <w:rPr>
                <w:color w:val="FF0000"/>
              </w:rPr>
              <w:t xml:space="preserve">using this for 54N etc, putting it </w:t>
            </w:r>
            <w:r w:rsidR="005D1CAD">
              <w:rPr>
                <w:color w:val="FF0000"/>
              </w:rPr>
              <w:t xml:space="preserve">for a specific programme year 25/26 means it couldn’t then be used for 26/27 </w:t>
            </w:r>
            <w:r w:rsidR="000F3D93">
              <w:rPr>
                <w:color w:val="FF0000"/>
              </w:rPr>
              <w:t>(</w:t>
            </w:r>
            <w:r w:rsidR="005D1CAD">
              <w:rPr>
                <w:color w:val="FF0000"/>
              </w:rPr>
              <w:t>without variation</w:t>
            </w:r>
            <w:r w:rsidR="000F3D93">
              <w:rPr>
                <w:color w:val="FF0000"/>
              </w:rPr>
              <w:t>s</w:t>
            </w:r>
            <w:r w:rsidR="005D1CAD">
              <w:rPr>
                <w:color w:val="FF0000"/>
              </w:rPr>
              <w:t xml:space="preserve"> being put in place</w:t>
            </w:r>
            <w:r w:rsidR="000F3D93">
              <w:rPr>
                <w:color w:val="FF0000"/>
              </w:rPr>
              <w:t>)</w:t>
            </w:r>
          </w:p>
          <w:p w14:paraId="0F00AE5D" w14:textId="77777777" w:rsidR="00754D43" w:rsidRDefault="00754D43" w:rsidP="005D1CAD">
            <w:pPr>
              <w:jc w:val="both"/>
              <w:rPr>
                <w:color w:val="FF0000"/>
              </w:rPr>
            </w:pPr>
          </w:p>
          <w:p w14:paraId="054A6A9B" w14:textId="77777777" w:rsidR="00754D43" w:rsidRDefault="00754D43" w:rsidP="005D1CAD">
            <w:pPr>
              <w:jc w:val="both"/>
              <w:rPr>
                <w:color w:val="FF0000"/>
              </w:rPr>
            </w:pPr>
          </w:p>
          <w:p w14:paraId="1D603F5F" w14:textId="0561899D" w:rsidR="00380D86" w:rsidRPr="009C727C" w:rsidRDefault="00754D43" w:rsidP="005D1CAD">
            <w:pPr>
              <w:jc w:val="both"/>
              <w:rPr>
                <w:color w:val="FF0000"/>
              </w:rPr>
            </w:pPr>
            <w:r>
              <w:rPr>
                <w:color w:val="FF0000"/>
              </w:rPr>
              <w:t xml:space="preserve">e.g. </w:t>
            </w:r>
            <w:r w:rsidR="00AE15CB" w:rsidRPr="00AE15CB">
              <w:rPr>
                <w:color w:val="FF0000"/>
              </w:rPr>
              <w:t>The management and delivery of programmed, responsive, and emergency maintenance and repairs services.</w:t>
            </w:r>
            <w:r w:rsidR="009C727C">
              <w:rPr>
                <w:color w:val="FF0000"/>
              </w:rPr>
              <w:t>]</w:t>
            </w:r>
          </w:p>
        </w:tc>
      </w:tr>
      <w:tr w:rsidR="002A1B42" w:rsidRPr="00A97C45" w14:paraId="2D939B8E" w14:textId="77777777" w:rsidTr="6D4DBCBE">
        <w:trPr>
          <w:trHeight w:val="284"/>
        </w:trPr>
        <w:tc>
          <w:tcPr>
            <w:tcW w:w="3397" w:type="dxa"/>
            <w:shd w:val="clear" w:color="auto" w:fill="D9D9D9" w:themeFill="background1" w:themeFillShade="D9"/>
          </w:tcPr>
          <w:p w14:paraId="1667049B" w14:textId="77777777" w:rsidR="00B16925" w:rsidRDefault="002A1B42" w:rsidP="00B16925">
            <w:pPr>
              <w:rPr>
                <w:b/>
              </w:rPr>
            </w:pPr>
            <w:r>
              <w:rPr>
                <w:b/>
              </w:rPr>
              <w:t xml:space="preserve">Personal Data </w:t>
            </w:r>
            <w:r w:rsidR="0032295D">
              <w:rPr>
                <w:b/>
              </w:rPr>
              <w:t xml:space="preserve">to be </w:t>
            </w:r>
            <w:r w:rsidR="00ED232D">
              <w:rPr>
                <w:b/>
              </w:rPr>
              <w:t>processed by the Partner</w:t>
            </w:r>
            <w:r w:rsidR="00B16925">
              <w:rPr>
                <w:b/>
              </w:rPr>
              <w:t>, including in particular:</w:t>
            </w:r>
          </w:p>
          <w:p w14:paraId="092878A4" w14:textId="77777777" w:rsidR="00B16925" w:rsidRDefault="00B16925" w:rsidP="00B16925">
            <w:pPr>
              <w:rPr>
                <w:b/>
              </w:rPr>
            </w:pPr>
          </w:p>
          <w:p w14:paraId="70A8E63F" w14:textId="77777777" w:rsidR="00B16925" w:rsidRPr="00B16925" w:rsidRDefault="00B16925" w:rsidP="00B16925">
            <w:pPr>
              <w:pStyle w:val="ListParagraph"/>
              <w:numPr>
                <w:ilvl w:val="0"/>
                <w:numId w:val="42"/>
              </w:numPr>
              <w:rPr>
                <w:b/>
              </w:rPr>
            </w:pPr>
            <w:r>
              <w:rPr>
                <w:b/>
              </w:rPr>
              <w:t>t</w:t>
            </w:r>
            <w:r w:rsidRPr="00B16925">
              <w:rPr>
                <w:b/>
              </w:rPr>
              <w:t>he subject matter of the personal data;</w:t>
            </w:r>
          </w:p>
          <w:p w14:paraId="1A95E158" w14:textId="77777777" w:rsidR="00B16925" w:rsidRDefault="00B16925" w:rsidP="00B16925">
            <w:pPr>
              <w:pStyle w:val="ListParagraph"/>
              <w:numPr>
                <w:ilvl w:val="0"/>
                <w:numId w:val="42"/>
              </w:numPr>
              <w:rPr>
                <w:b/>
              </w:rPr>
            </w:pPr>
            <w:r>
              <w:rPr>
                <w:b/>
              </w:rPr>
              <w:t>the purpose and nature of the processing;</w:t>
            </w:r>
          </w:p>
          <w:p w14:paraId="02F2BA86" w14:textId="77777777" w:rsidR="00B16925" w:rsidRDefault="00B16925" w:rsidP="00B16925">
            <w:pPr>
              <w:pStyle w:val="ListParagraph"/>
              <w:numPr>
                <w:ilvl w:val="0"/>
                <w:numId w:val="42"/>
              </w:numPr>
              <w:rPr>
                <w:b/>
              </w:rPr>
            </w:pPr>
            <w:r>
              <w:rPr>
                <w:b/>
              </w:rPr>
              <w:t>the duration of the processing;</w:t>
            </w:r>
          </w:p>
          <w:p w14:paraId="34EA5A15" w14:textId="77777777" w:rsidR="00B16925" w:rsidRDefault="00B16925" w:rsidP="00B16925">
            <w:pPr>
              <w:pStyle w:val="ListParagraph"/>
              <w:numPr>
                <w:ilvl w:val="0"/>
                <w:numId w:val="42"/>
              </w:numPr>
              <w:rPr>
                <w:b/>
              </w:rPr>
            </w:pPr>
            <w:r>
              <w:rPr>
                <w:b/>
              </w:rPr>
              <w:t>the type of personal data that will be processed; and</w:t>
            </w:r>
          </w:p>
          <w:p w14:paraId="1D8EA256" w14:textId="77777777" w:rsidR="00B16925" w:rsidRPr="00B16925" w:rsidRDefault="00B16925" w:rsidP="00B16925">
            <w:pPr>
              <w:pStyle w:val="ListParagraph"/>
              <w:numPr>
                <w:ilvl w:val="0"/>
                <w:numId w:val="42"/>
              </w:numPr>
              <w:rPr>
                <w:b/>
              </w:rPr>
            </w:pPr>
            <w:r>
              <w:rPr>
                <w:b/>
              </w:rPr>
              <w:t xml:space="preserve">the categories of data subjects. </w:t>
            </w:r>
          </w:p>
        </w:tc>
        <w:tc>
          <w:tcPr>
            <w:tcW w:w="5619" w:type="dxa"/>
          </w:tcPr>
          <w:p w14:paraId="3B9BFA70" w14:textId="77777777" w:rsidR="00D50762" w:rsidRDefault="00331D7D" w:rsidP="00331D7D">
            <w:pPr>
              <w:rPr>
                <w:color w:val="FF0000"/>
              </w:rPr>
            </w:pPr>
            <w:r w:rsidRPr="00131535">
              <w:rPr>
                <w:color w:val="FF0000"/>
              </w:rPr>
              <w:t>[List here EXACT details of the</w:t>
            </w:r>
            <w:r w:rsidR="001636C5">
              <w:rPr>
                <w:color w:val="FF0000"/>
              </w:rPr>
              <w:t xml:space="preserve"> personal</w:t>
            </w:r>
            <w:r w:rsidRPr="00131535">
              <w:rPr>
                <w:color w:val="FF0000"/>
              </w:rPr>
              <w:t xml:space="preserve"> data that will be shared under the Agreement, </w:t>
            </w:r>
            <w:r w:rsidR="008D5A80" w:rsidRPr="00131535">
              <w:rPr>
                <w:color w:val="FF0000"/>
              </w:rPr>
              <w:t>split down into subject category i.e. staff/tenant/resident/customer</w:t>
            </w:r>
            <w:r w:rsidR="00451734">
              <w:rPr>
                <w:color w:val="FF0000"/>
              </w:rPr>
              <w:t xml:space="preserve">. </w:t>
            </w:r>
          </w:p>
          <w:p w14:paraId="57C61C06" w14:textId="77777777" w:rsidR="00D50762" w:rsidRDefault="00D50762" w:rsidP="00331D7D">
            <w:pPr>
              <w:rPr>
                <w:color w:val="FF0000"/>
              </w:rPr>
            </w:pPr>
          </w:p>
          <w:p w14:paraId="03F68B65" w14:textId="69E38083" w:rsidR="008D5A80" w:rsidRPr="00131535" w:rsidRDefault="00451734" w:rsidP="00331D7D">
            <w:pPr>
              <w:rPr>
                <w:color w:val="FF0000"/>
              </w:rPr>
            </w:pPr>
            <w:r>
              <w:rPr>
                <w:color w:val="FF0000"/>
              </w:rPr>
              <w:t xml:space="preserve">If it is not on this list we cannot then share that </w:t>
            </w:r>
            <w:r w:rsidR="001636C5">
              <w:rPr>
                <w:color w:val="FF0000"/>
              </w:rPr>
              <w:t>personal data</w:t>
            </w:r>
            <w:r>
              <w:rPr>
                <w:color w:val="FF0000"/>
              </w:rPr>
              <w:t xml:space="preserve"> with the partner.</w:t>
            </w:r>
          </w:p>
          <w:p w14:paraId="244E667A" w14:textId="77777777" w:rsidR="008D5A80" w:rsidRDefault="008D5A80" w:rsidP="00331D7D">
            <w:pPr>
              <w:rPr>
                <w:i/>
                <w:color w:val="FF0000"/>
              </w:rPr>
            </w:pPr>
          </w:p>
          <w:p w14:paraId="6EBE266B" w14:textId="5F96206B" w:rsidR="00331D7D" w:rsidRPr="00131535" w:rsidRDefault="00D50762" w:rsidP="00331D7D">
            <w:pPr>
              <w:rPr>
                <w:color w:val="FF0000"/>
              </w:rPr>
            </w:pPr>
            <w:r>
              <w:rPr>
                <w:color w:val="FF0000"/>
              </w:rPr>
              <w:t>The ones below would cover off most activities but feel fee to amend/add/delete as necessary</w:t>
            </w:r>
            <w:r w:rsidR="00331D7D" w:rsidRPr="00131535">
              <w:rPr>
                <w:color w:val="FF0000"/>
              </w:rPr>
              <w:t>:</w:t>
            </w:r>
            <w:r>
              <w:rPr>
                <w:color w:val="FF0000"/>
              </w:rPr>
              <w:t>]</w:t>
            </w:r>
          </w:p>
          <w:p w14:paraId="0FD4B762" w14:textId="77777777" w:rsidR="00331D7D" w:rsidRDefault="00331D7D" w:rsidP="00331D7D">
            <w:pPr>
              <w:rPr>
                <w:color w:val="FF0000"/>
              </w:rPr>
            </w:pPr>
          </w:p>
          <w:p w14:paraId="6E8BDC47" w14:textId="1DFC42C8" w:rsidR="00224589" w:rsidRPr="00D50762" w:rsidRDefault="008D718E" w:rsidP="00331D7D">
            <w:pPr>
              <w:rPr>
                <w:u w:val="single"/>
              </w:rPr>
            </w:pPr>
            <w:r w:rsidRPr="00D50762">
              <w:rPr>
                <w:u w:val="single"/>
              </w:rPr>
              <w:t xml:space="preserve">Current/Former/Prospective </w:t>
            </w:r>
            <w:r w:rsidR="00224589" w:rsidRPr="00D50762">
              <w:rPr>
                <w:u w:val="single"/>
              </w:rPr>
              <w:t>Tenant</w:t>
            </w:r>
            <w:r w:rsidR="00962C46" w:rsidRPr="00D50762">
              <w:rPr>
                <w:u w:val="single"/>
              </w:rPr>
              <w:t>/Leaseholder/Occupant</w:t>
            </w:r>
            <w:r w:rsidR="00224589" w:rsidRPr="00D50762">
              <w:rPr>
                <w:u w:val="single"/>
              </w:rPr>
              <w:t>:</w:t>
            </w:r>
          </w:p>
          <w:p w14:paraId="068E7A0C" w14:textId="77777777" w:rsidR="00224589" w:rsidRPr="00D50762" w:rsidRDefault="00224589" w:rsidP="00331D7D">
            <w:r w:rsidRPr="00D50762">
              <w:t>N</w:t>
            </w:r>
            <w:r w:rsidR="00331D7D" w:rsidRPr="00D50762">
              <w:t xml:space="preserve">ame </w:t>
            </w:r>
          </w:p>
          <w:p w14:paraId="42D92E6C" w14:textId="77777777" w:rsidR="00123C5E" w:rsidRPr="00D50762" w:rsidRDefault="00224589" w:rsidP="00451734">
            <w:r w:rsidRPr="00D50762">
              <w:t>Address</w:t>
            </w:r>
            <w:r w:rsidR="00331D7D" w:rsidRPr="00D50762">
              <w:t xml:space="preserve"> </w:t>
            </w:r>
          </w:p>
          <w:p w14:paraId="20D6BC61" w14:textId="77777777" w:rsidR="00123C5E" w:rsidRPr="00D50762" w:rsidRDefault="00123C5E" w:rsidP="00123C5E">
            <w:r w:rsidRPr="00D50762">
              <w:t>Phone Number</w:t>
            </w:r>
          </w:p>
          <w:p w14:paraId="6905923A" w14:textId="24C11D54" w:rsidR="00123C5E" w:rsidRPr="00D50762" w:rsidRDefault="00123C5E" w:rsidP="00123C5E">
            <w:r w:rsidRPr="00D50762">
              <w:t>Email address</w:t>
            </w:r>
          </w:p>
          <w:p w14:paraId="46F3386B" w14:textId="7BC831CA" w:rsidR="00B127EE" w:rsidRDefault="00B127EE" w:rsidP="00123C5E">
            <w:r w:rsidRPr="00D50762">
              <w:t>Availability</w:t>
            </w:r>
          </w:p>
          <w:p w14:paraId="77009887" w14:textId="79E6F5AE" w:rsidR="007B64BC" w:rsidRPr="007B64BC" w:rsidRDefault="007B64BC" w:rsidP="00123C5E">
            <w:pPr>
              <w:rPr>
                <w:color w:val="FF0000"/>
              </w:rPr>
            </w:pPr>
            <w:r>
              <w:rPr>
                <w:color w:val="FF0000"/>
              </w:rPr>
              <w:t>DOB</w:t>
            </w:r>
          </w:p>
          <w:p w14:paraId="22ECC15A" w14:textId="287C47BF" w:rsidR="00451734" w:rsidRPr="00D50762" w:rsidRDefault="00451734" w:rsidP="00451734">
            <w:r w:rsidRPr="00D50762">
              <w:tab/>
            </w:r>
          </w:p>
          <w:p w14:paraId="6FC26CDD" w14:textId="77777777" w:rsidR="00A34FA2" w:rsidRPr="00D50762" w:rsidRDefault="00A34FA2" w:rsidP="00331D7D"/>
          <w:p w14:paraId="10D74BF4" w14:textId="44F24DAF" w:rsidR="00A34FA2" w:rsidRPr="00D50762" w:rsidRDefault="00A34FA2" w:rsidP="00331D7D">
            <w:pPr>
              <w:rPr>
                <w:u w:val="single"/>
              </w:rPr>
            </w:pPr>
            <w:r w:rsidRPr="00D50762">
              <w:rPr>
                <w:u w:val="single"/>
              </w:rPr>
              <w:t>Authorised person</w:t>
            </w:r>
            <w:r w:rsidR="00962C46" w:rsidRPr="00D50762">
              <w:rPr>
                <w:u w:val="single"/>
              </w:rPr>
              <w:t>/NOK/POA</w:t>
            </w:r>
            <w:r w:rsidR="00305128" w:rsidRPr="00D50762">
              <w:rPr>
                <w:u w:val="single"/>
              </w:rPr>
              <w:t>:</w:t>
            </w:r>
          </w:p>
          <w:p w14:paraId="2E89983F" w14:textId="77777777" w:rsidR="00A34FA2" w:rsidRPr="00D50762" w:rsidRDefault="00A34FA2" w:rsidP="00331D7D">
            <w:r w:rsidRPr="00D50762">
              <w:t>Name</w:t>
            </w:r>
          </w:p>
          <w:p w14:paraId="6FA28319" w14:textId="77777777" w:rsidR="00A34FA2" w:rsidRPr="00D50762" w:rsidRDefault="00A34FA2" w:rsidP="00331D7D">
            <w:r w:rsidRPr="00D50762">
              <w:t>Address</w:t>
            </w:r>
          </w:p>
          <w:p w14:paraId="56D065CE" w14:textId="77777777" w:rsidR="00123C5E" w:rsidRPr="00D50762" w:rsidRDefault="00123C5E" w:rsidP="00123C5E">
            <w:r w:rsidRPr="00D50762">
              <w:t>Phone Number</w:t>
            </w:r>
          </w:p>
          <w:p w14:paraId="13DE869A" w14:textId="77777777" w:rsidR="00123C5E" w:rsidRPr="00D50762" w:rsidRDefault="00123C5E" w:rsidP="00123C5E">
            <w:r w:rsidRPr="00D50762">
              <w:t>Email address</w:t>
            </w:r>
          </w:p>
          <w:p w14:paraId="7271CADB" w14:textId="128028E6" w:rsidR="00B127EE" w:rsidRDefault="00B127EE" w:rsidP="00123C5E">
            <w:r w:rsidRPr="00D50762">
              <w:t>Availability</w:t>
            </w:r>
          </w:p>
          <w:p w14:paraId="46EE0B10" w14:textId="79C33D5A" w:rsidR="007B64BC" w:rsidRPr="007B64BC" w:rsidRDefault="007B64BC" w:rsidP="00123C5E">
            <w:pPr>
              <w:rPr>
                <w:color w:val="FF0000"/>
              </w:rPr>
            </w:pPr>
            <w:r w:rsidRPr="007B64BC">
              <w:rPr>
                <w:color w:val="FF0000"/>
              </w:rPr>
              <w:t>DOB</w:t>
            </w:r>
          </w:p>
          <w:p w14:paraId="75FF1B8A" w14:textId="77777777" w:rsidR="00123C5E" w:rsidRPr="00D50762" w:rsidRDefault="00123C5E" w:rsidP="00331D7D"/>
          <w:p w14:paraId="488C4A98" w14:textId="77777777" w:rsidR="00224589" w:rsidRPr="00D50762" w:rsidRDefault="00224589" w:rsidP="00331D7D"/>
          <w:p w14:paraId="49169471" w14:textId="60013022" w:rsidR="00224589" w:rsidRPr="00D50762" w:rsidRDefault="008D718E" w:rsidP="00331D7D">
            <w:pPr>
              <w:rPr>
                <w:u w:val="single"/>
              </w:rPr>
            </w:pPr>
            <w:r w:rsidRPr="00D50762">
              <w:rPr>
                <w:u w:val="single"/>
              </w:rPr>
              <w:t xml:space="preserve">Current/Former/Prospective </w:t>
            </w:r>
            <w:r w:rsidR="00224589" w:rsidRPr="00D50762">
              <w:rPr>
                <w:u w:val="single"/>
              </w:rPr>
              <w:t>Staff</w:t>
            </w:r>
            <w:r w:rsidR="00CF0F1B" w:rsidRPr="00D50762">
              <w:rPr>
                <w:u w:val="single"/>
              </w:rPr>
              <w:t>/Support Worker</w:t>
            </w:r>
            <w:r w:rsidRPr="00D50762">
              <w:rPr>
                <w:u w:val="single"/>
              </w:rPr>
              <w:t>:</w:t>
            </w:r>
          </w:p>
          <w:p w14:paraId="02498A1F" w14:textId="77777777" w:rsidR="00224589" w:rsidRPr="00D50762" w:rsidRDefault="00224589" w:rsidP="00331D7D">
            <w:r w:rsidRPr="00D50762">
              <w:t>Name</w:t>
            </w:r>
          </w:p>
          <w:p w14:paraId="5A447D49" w14:textId="77777777" w:rsidR="00224589" w:rsidRPr="00D50762" w:rsidRDefault="00224589" w:rsidP="00331D7D">
            <w:r w:rsidRPr="00D50762">
              <w:t>Job Title</w:t>
            </w:r>
          </w:p>
          <w:p w14:paraId="03E76DEF" w14:textId="77777777" w:rsidR="00123C5E" w:rsidRPr="00D50762" w:rsidRDefault="00224589" w:rsidP="008D5A80">
            <w:r w:rsidRPr="00D50762">
              <w:t>Phone Number</w:t>
            </w:r>
          </w:p>
          <w:p w14:paraId="6F6CB81A" w14:textId="77777777" w:rsidR="00123C5E" w:rsidRPr="00D50762" w:rsidRDefault="00123C5E" w:rsidP="008D5A80">
            <w:r w:rsidRPr="00D50762">
              <w:t>Email address</w:t>
            </w:r>
          </w:p>
          <w:p w14:paraId="13194AEA" w14:textId="77777777" w:rsidR="00123C5E" w:rsidRPr="00D50762" w:rsidRDefault="00123C5E" w:rsidP="008D5A80">
            <w:r w:rsidRPr="00D50762">
              <w:t>Location</w:t>
            </w:r>
          </w:p>
          <w:p w14:paraId="35EBFB96" w14:textId="77777777" w:rsidR="00224589" w:rsidRDefault="00123C5E" w:rsidP="008D5A80">
            <w:r w:rsidRPr="00D50762">
              <w:t>Availability</w:t>
            </w:r>
          </w:p>
          <w:p w14:paraId="108731F1" w14:textId="7E32027B" w:rsidR="00E43F1E" w:rsidRPr="004A5FD4" w:rsidRDefault="00E43F1E" w:rsidP="008D5A80">
            <w:pPr>
              <w:rPr>
                <w:color w:val="FF0000"/>
              </w:rPr>
            </w:pPr>
          </w:p>
        </w:tc>
      </w:tr>
      <w:tr w:rsidR="007E4229" w:rsidRPr="00A97C45" w14:paraId="0F38B0B4" w14:textId="77777777" w:rsidTr="6D4DBCBE">
        <w:trPr>
          <w:trHeight w:val="284"/>
        </w:trPr>
        <w:tc>
          <w:tcPr>
            <w:tcW w:w="3397" w:type="dxa"/>
            <w:shd w:val="clear" w:color="auto" w:fill="D9D9D9" w:themeFill="background1" w:themeFillShade="D9"/>
          </w:tcPr>
          <w:p w14:paraId="12C3687C" w14:textId="77777777" w:rsidR="007E4229" w:rsidRDefault="007E4229" w:rsidP="00B16925">
            <w:pPr>
              <w:rPr>
                <w:b/>
              </w:rPr>
            </w:pPr>
            <w:r w:rsidRPr="006B1C27">
              <w:rPr>
                <w:b/>
              </w:rPr>
              <w:t>Special category Personal Data to be processed:</w:t>
            </w:r>
          </w:p>
        </w:tc>
        <w:tc>
          <w:tcPr>
            <w:tcW w:w="5619" w:type="dxa"/>
          </w:tcPr>
          <w:p w14:paraId="6D8C24FA" w14:textId="78EDBCB1" w:rsidR="007E4229" w:rsidRDefault="007E4229" w:rsidP="007E4229">
            <w:pPr>
              <w:rPr>
                <w:color w:val="FF0000"/>
              </w:rPr>
            </w:pPr>
            <w:r>
              <w:rPr>
                <w:color w:val="FF0000"/>
              </w:rPr>
              <w:t xml:space="preserve">[If any of the following Special Categories of </w:t>
            </w:r>
            <w:r w:rsidR="001636C5">
              <w:rPr>
                <w:color w:val="FF0000"/>
              </w:rPr>
              <w:t>personal data</w:t>
            </w:r>
            <w:r>
              <w:rPr>
                <w:color w:val="FF0000"/>
              </w:rPr>
              <w:t xml:space="preserve"> are to be included you must seek further advice from </w:t>
            </w:r>
            <w:r w:rsidR="00F672EF">
              <w:rPr>
                <w:color w:val="FF0000"/>
              </w:rPr>
              <w:t xml:space="preserve">the </w:t>
            </w:r>
            <w:r w:rsidR="00F672EF" w:rsidRPr="00F672EF">
              <w:rPr>
                <w:color w:val="FF0000"/>
              </w:rPr>
              <w:t>Data Protection Business Partner</w:t>
            </w:r>
            <w:r>
              <w:rPr>
                <w:color w:val="FF0000"/>
              </w:rPr>
              <w:t>:</w:t>
            </w:r>
          </w:p>
          <w:p w14:paraId="3473730C" w14:textId="77777777" w:rsidR="007E4229" w:rsidRDefault="007E4229" w:rsidP="007E4229">
            <w:pPr>
              <w:rPr>
                <w:color w:val="FF0000"/>
              </w:rPr>
            </w:pPr>
            <w:r>
              <w:rPr>
                <w:color w:val="FF0000"/>
              </w:rPr>
              <w:t>Ethnicity</w:t>
            </w:r>
          </w:p>
          <w:p w14:paraId="4C11604F" w14:textId="77777777" w:rsidR="007E4229" w:rsidRDefault="007E4229" w:rsidP="007E4229">
            <w:pPr>
              <w:rPr>
                <w:color w:val="FF0000"/>
              </w:rPr>
            </w:pPr>
            <w:r>
              <w:rPr>
                <w:color w:val="FF0000"/>
              </w:rPr>
              <w:t>Religious belief</w:t>
            </w:r>
          </w:p>
          <w:p w14:paraId="51A8A571" w14:textId="77777777" w:rsidR="007E4229" w:rsidRDefault="007E4229" w:rsidP="007E4229">
            <w:pPr>
              <w:rPr>
                <w:color w:val="FF0000"/>
              </w:rPr>
            </w:pPr>
            <w:r>
              <w:rPr>
                <w:color w:val="FF0000"/>
              </w:rPr>
              <w:t>Gender identification</w:t>
            </w:r>
          </w:p>
          <w:p w14:paraId="4DDFCBB9" w14:textId="77777777" w:rsidR="007E4229" w:rsidRDefault="007E4229" w:rsidP="007E4229">
            <w:pPr>
              <w:rPr>
                <w:color w:val="FF0000"/>
              </w:rPr>
            </w:pPr>
            <w:r>
              <w:rPr>
                <w:color w:val="FF0000"/>
              </w:rPr>
              <w:t>Sexual orientation</w:t>
            </w:r>
          </w:p>
          <w:p w14:paraId="1D9752B9" w14:textId="77777777" w:rsidR="007E4229" w:rsidRDefault="007E4229" w:rsidP="007E4229">
            <w:pPr>
              <w:rPr>
                <w:color w:val="FF0000"/>
              </w:rPr>
            </w:pPr>
            <w:r>
              <w:rPr>
                <w:color w:val="FF0000"/>
              </w:rPr>
              <w:t>Medical information</w:t>
            </w:r>
          </w:p>
          <w:p w14:paraId="514D46DE" w14:textId="77777777" w:rsidR="007E4229" w:rsidRDefault="007E4229" w:rsidP="007E4229">
            <w:pPr>
              <w:rPr>
                <w:color w:val="FF0000"/>
              </w:rPr>
            </w:pPr>
            <w:r>
              <w:rPr>
                <w:color w:val="FF0000"/>
              </w:rPr>
              <w:t>Disability status</w:t>
            </w:r>
          </w:p>
          <w:p w14:paraId="1CA48D50" w14:textId="77777777" w:rsidR="007E4229" w:rsidRDefault="007E4229" w:rsidP="007E4229">
            <w:pPr>
              <w:rPr>
                <w:color w:val="FF0000"/>
              </w:rPr>
            </w:pPr>
            <w:r>
              <w:rPr>
                <w:color w:val="FF0000"/>
              </w:rPr>
              <w:t xml:space="preserve">Vulnerabilities </w:t>
            </w:r>
          </w:p>
          <w:p w14:paraId="6FCE07A8" w14:textId="2A313AE2" w:rsidR="007E4229" w:rsidRDefault="007E4229" w:rsidP="007E4229">
            <w:pPr>
              <w:rPr>
                <w:color w:val="FF0000"/>
              </w:rPr>
            </w:pPr>
            <w:r>
              <w:rPr>
                <w:color w:val="FF0000"/>
              </w:rPr>
              <w:t>Trade union membership</w:t>
            </w:r>
            <w:r w:rsidR="00244AB6">
              <w:rPr>
                <w:color w:val="FF0000"/>
              </w:rPr>
              <w:t xml:space="preserve"> – rarely in scope</w:t>
            </w:r>
          </w:p>
          <w:p w14:paraId="4E08B0D1" w14:textId="5350EEC8" w:rsidR="007E4229" w:rsidRDefault="007E4229" w:rsidP="007E4229">
            <w:pPr>
              <w:rPr>
                <w:color w:val="FF0000"/>
              </w:rPr>
            </w:pPr>
            <w:r>
              <w:rPr>
                <w:color w:val="FF0000"/>
              </w:rPr>
              <w:t>Biometrics</w:t>
            </w:r>
            <w:r w:rsidR="00244AB6">
              <w:rPr>
                <w:color w:val="FF0000"/>
              </w:rPr>
              <w:t xml:space="preserve"> – rarely in scope</w:t>
            </w:r>
          </w:p>
          <w:p w14:paraId="3E741446" w14:textId="77777777" w:rsidR="007E4229" w:rsidRDefault="007E4229" w:rsidP="007E4229">
            <w:pPr>
              <w:rPr>
                <w:color w:val="FF0000"/>
              </w:rPr>
            </w:pPr>
          </w:p>
          <w:p w14:paraId="42CD8875" w14:textId="77777777" w:rsidR="004744BD" w:rsidRDefault="004744BD" w:rsidP="007E4229">
            <w:pPr>
              <w:rPr>
                <w:color w:val="FF0000"/>
              </w:rPr>
            </w:pPr>
          </w:p>
          <w:p w14:paraId="6B6D0640" w14:textId="77777777" w:rsidR="004744BD" w:rsidRPr="004744BD" w:rsidRDefault="004744BD" w:rsidP="004744BD">
            <w:pPr>
              <w:rPr>
                <w:color w:val="FF0000"/>
                <w:lang w:val="en-US"/>
              </w:rPr>
            </w:pPr>
            <w:r w:rsidRPr="004744BD">
              <w:rPr>
                <w:color w:val="FF0000"/>
              </w:rPr>
              <w:t>If it involves the visiting of properties include:</w:t>
            </w:r>
            <w:r w:rsidRPr="004744BD">
              <w:rPr>
                <w:color w:val="FF0000"/>
                <w:lang w:val="en-US"/>
              </w:rPr>
              <w:t> </w:t>
            </w:r>
          </w:p>
          <w:p w14:paraId="5095ABFA" w14:textId="2D4399A4" w:rsidR="004744BD" w:rsidRPr="004744BD" w:rsidRDefault="00CF0F1B" w:rsidP="004744BD">
            <w:pPr>
              <w:rPr>
                <w:color w:val="FF0000"/>
              </w:rPr>
            </w:pPr>
            <w:r>
              <w:rPr>
                <w:color w:val="FF0000"/>
              </w:rPr>
              <w:t xml:space="preserve">UCB/ </w:t>
            </w:r>
            <w:r w:rsidR="004744BD" w:rsidRPr="004744BD">
              <w:rPr>
                <w:color w:val="FF0000"/>
              </w:rPr>
              <w:t>VIP/Red flag list </w:t>
            </w:r>
          </w:p>
          <w:p w14:paraId="18F370DC" w14:textId="7AC2833F" w:rsidR="004744BD" w:rsidRPr="004744BD" w:rsidRDefault="004744BD" w:rsidP="004744BD">
            <w:pPr>
              <w:rPr>
                <w:color w:val="FF0000"/>
                <w:lang w:val="en-US"/>
              </w:rPr>
            </w:pPr>
            <w:r w:rsidRPr="004744BD">
              <w:rPr>
                <w:color w:val="FF0000"/>
              </w:rPr>
              <w:t>As well as</w:t>
            </w:r>
            <w:r>
              <w:rPr>
                <w:color w:val="FF0000"/>
              </w:rPr>
              <w:t xml:space="preserve"> at a minimum from the list above</w:t>
            </w:r>
            <w:r w:rsidRPr="004744BD">
              <w:rPr>
                <w:color w:val="FF0000"/>
              </w:rPr>
              <w:t>:</w:t>
            </w:r>
            <w:r w:rsidRPr="004744BD">
              <w:rPr>
                <w:color w:val="FF0000"/>
                <w:lang w:val="en-US"/>
              </w:rPr>
              <w:t> </w:t>
            </w:r>
          </w:p>
          <w:p w14:paraId="4E3D75FF" w14:textId="77777777" w:rsidR="004744BD" w:rsidRPr="004744BD" w:rsidRDefault="004744BD" w:rsidP="004744BD">
            <w:pPr>
              <w:rPr>
                <w:color w:val="FF0000"/>
              </w:rPr>
            </w:pPr>
            <w:r w:rsidRPr="004744BD">
              <w:rPr>
                <w:color w:val="FF0000"/>
              </w:rPr>
              <w:t>Medical information </w:t>
            </w:r>
          </w:p>
          <w:p w14:paraId="26E49BD1" w14:textId="77777777" w:rsidR="004744BD" w:rsidRPr="004744BD" w:rsidRDefault="004744BD" w:rsidP="004744BD">
            <w:pPr>
              <w:rPr>
                <w:color w:val="FF0000"/>
              </w:rPr>
            </w:pPr>
            <w:r w:rsidRPr="004744BD">
              <w:rPr>
                <w:color w:val="FF0000"/>
              </w:rPr>
              <w:t>Disability status </w:t>
            </w:r>
          </w:p>
          <w:p w14:paraId="2B3A7526" w14:textId="77777777" w:rsidR="004744BD" w:rsidRPr="004744BD" w:rsidRDefault="004744BD" w:rsidP="004744BD">
            <w:pPr>
              <w:rPr>
                <w:color w:val="FF0000"/>
              </w:rPr>
            </w:pPr>
            <w:r w:rsidRPr="004744BD">
              <w:rPr>
                <w:color w:val="FF0000"/>
              </w:rPr>
              <w:t>Vulnerabilities </w:t>
            </w:r>
          </w:p>
          <w:p w14:paraId="1E1E9EAC" w14:textId="77777777" w:rsidR="004744BD" w:rsidRDefault="004744BD" w:rsidP="007E4229">
            <w:pPr>
              <w:rPr>
                <w:color w:val="FF0000"/>
              </w:rPr>
            </w:pPr>
          </w:p>
          <w:p w14:paraId="196751FB" w14:textId="77777777" w:rsidR="007A1DDA" w:rsidRDefault="007A1DDA" w:rsidP="007E4229">
            <w:pPr>
              <w:rPr>
                <w:color w:val="FF0000"/>
              </w:rPr>
            </w:pPr>
          </w:p>
          <w:p w14:paraId="374B9896" w14:textId="51F04390" w:rsidR="0090145B" w:rsidRDefault="0090145B" w:rsidP="007E4229">
            <w:pPr>
              <w:rPr>
                <w:color w:val="FF0000"/>
              </w:rPr>
            </w:pPr>
            <w:r>
              <w:rPr>
                <w:color w:val="FF0000"/>
              </w:rPr>
              <w:t>If CCTV</w:t>
            </w:r>
            <w:r w:rsidR="005360CB">
              <w:rPr>
                <w:color w:val="FF0000"/>
              </w:rPr>
              <w:t xml:space="preserve"> </w:t>
            </w:r>
            <w:r>
              <w:rPr>
                <w:color w:val="FF0000"/>
              </w:rPr>
              <w:t>or imagery is in scope the</w:t>
            </w:r>
            <w:r w:rsidR="005360CB">
              <w:rPr>
                <w:color w:val="FF0000"/>
              </w:rPr>
              <w:t xml:space="preserve">n Ethnicity </w:t>
            </w:r>
            <w:r w:rsidR="00AB4DD9">
              <w:rPr>
                <w:color w:val="FF0000"/>
              </w:rPr>
              <w:t>and Disabilities would be expected to be included in this list due to what is recorded in its use.</w:t>
            </w:r>
          </w:p>
          <w:p w14:paraId="57ABA288" w14:textId="77777777" w:rsidR="0090145B" w:rsidRDefault="0090145B" w:rsidP="007E4229">
            <w:pPr>
              <w:rPr>
                <w:color w:val="FF0000"/>
              </w:rPr>
            </w:pPr>
          </w:p>
          <w:p w14:paraId="063A8CD0" w14:textId="6405FF01" w:rsidR="007E4229" w:rsidRPr="00131535" w:rsidRDefault="007E4229" w:rsidP="007E4229">
            <w:pPr>
              <w:rPr>
                <w:color w:val="FF0000"/>
              </w:rPr>
            </w:pPr>
            <w:r>
              <w:rPr>
                <w:color w:val="FF0000"/>
              </w:rPr>
              <w:t xml:space="preserve">Criminal behaviour has even more rules and a conversation with </w:t>
            </w:r>
            <w:r w:rsidR="00F672EF">
              <w:rPr>
                <w:color w:val="FF0000"/>
              </w:rPr>
              <w:t xml:space="preserve">the </w:t>
            </w:r>
            <w:r w:rsidR="00F672EF" w:rsidRPr="00F672EF">
              <w:rPr>
                <w:color w:val="FF0000"/>
              </w:rPr>
              <w:t>Data Protection Business Partner</w:t>
            </w:r>
            <w:r>
              <w:rPr>
                <w:color w:val="FF0000"/>
              </w:rPr>
              <w:t xml:space="preserve"> </w:t>
            </w:r>
            <w:r w:rsidRPr="00664337">
              <w:rPr>
                <w:color w:val="FF0000"/>
                <w:u w:val="single"/>
              </w:rPr>
              <w:t>must</w:t>
            </w:r>
            <w:r>
              <w:rPr>
                <w:color w:val="FF0000"/>
              </w:rPr>
              <w:t xml:space="preserve"> take place.]</w:t>
            </w:r>
          </w:p>
        </w:tc>
      </w:tr>
      <w:tr w:rsidR="007606ED" w:rsidRPr="00A97C45" w14:paraId="4BD9FED8" w14:textId="77777777" w:rsidTr="6D4DBCBE">
        <w:trPr>
          <w:trHeight w:val="284"/>
        </w:trPr>
        <w:tc>
          <w:tcPr>
            <w:tcW w:w="3397" w:type="dxa"/>
            <w:shd w:val="clear" w:color="auto" w:fill="D9D9D9" w:themeFill="background1" w:themeFillShade="D9"/>
          </w:tcPr>
          <w:p w14:paraId="0CDF9228" w14:textId="77777777" w:rsidR="007606ED" w:rsidRPr="006B1C27" w:rsidRDefault="007606ED" w:rsidP="00B16925">
            <w:pPr>
              <w:rPr>
                <w:b/>
              </w:rPr>
            </w:pPr>
            <w:r w:rsidRPr="006B1C27">
              <w:rPr>
                <w:b/>
              </w:rPr>
              <w:t>Confidential Personal Data to be processed:</w:t>
            </w:r>
          </w:p>
        </w:tc>
        <w:tc>
          <w:tcPr>
            <w:tcW w:w="5619" w:type="dxa"/>
          </w:tcPr>
          <w:p w14:paraId="4683DD9F" w14:textId="422F8D8D" w:rsidR="00F217DB" w:rsidRDefault="00F77022">
            <w:pPr>
              <w:rPr>
                <w:color w:val="FF0000"/>
              </w:rPr>
            </w:pPr>
            <w:r>
              <w:rPr>
                <w:color w:val="FF0000"/>
              </w:rPr>
              <w:t xml:space="preserve">[If any confidential or business sensitive </w:t>
            </w:r>
            <w:r w:rsidR="001636C5">
              <w:rPr>
                <w:color w:val="FF0000"/>
              </w:rPr>
              <w:t>personal data</w:t>
            </w:r>
            <w:r>
              <w:rPr>
                <w:color w:val="FF0000"/>
              </w:rPr>
              <w:t xml:space="preserve"> is to be included, you must seek further advice </w:t>
            </w:r>
            <w:r w:rsidR="00F672EF">
              <w:rPr>
                <w:color w:val="FF0000"/>
              </w:rPr>
              <w:t xml:space="preserve">the </w:t>
            </w:r>
            <w:r w:rsidR="00F672EF" w:rsidRPr="00F672EF">
              <w:rPr>
                <w:color w:val="FF0000"/>
              </w:rPr>
              <w:t>Data Protection Business Partner</w:t>
            </w:r>
            <w:r>
              <w:rPr>
                <w:color w:val="FF0000"/>
              </w:rPr>
              <w:t>]</w:t>
            </w:r>
          </w:p>
        </w:tc>
      </w:tr>
      <w:tr w:rsidR="005F523D" w:rsidRPr="00A97C45" w14:paraId="7DCFD2E9" w14:textId="77777777" w:rsidTr="6D4DBCBE">
        <w:trPr>
          <w:trHeight w:val="284"/>
        </w:trPr>
        <w:tc>
          <w:tcPr>
            <w:tcW w:w="3397" w:type="dxa"/>
            <w:shd w:val="clear" w:color="auto" w:fill="D9D9D9" w:themeFill="background1" w:themeFillShade="D9"/>
          </w:tcPr>
          <w:p w14:paraId="05127565" w14:textId="77777777" w:rsidR="005F523D" w:rsidRDefault="009C727C" w:rsidP="00940F5C">
            <w:pPr>
              <w:rPr>
                <w:b/>
              </w:rPr>
            </w:pPr>
            <w:r>
              <w:rPr>
                <w:b/>
              </w:rPr>
              <w:t>Data transfer m</w:t>
            </w:r>
            <w:r w:rsidR="005F523D">
              <w:rPr>
                <w:b/>
              </w:rPr>
              <w:t>ethod:</w:t>
            </w:r>
          </w:p>
        </w:tc>
        <w:tc>
          <w:tcPr>
            <w:tcW w:w="5619" w:type="dxa"/>
          </w:tcPr>
          <w:p w14:paraId="2F39F447" w14:textId="77777777" w:rsidR="001405BD" w:rsidRDefault="00EF0775" w:rsidP="00A97C45">
            <w:pPr>
              <w:jc w:val="both"/>
              <w:rPr>
                <w:color w:val="FF0000"/>
              </w:rPr>
            </w:pPr>
            <w:r>
              <w:rPr>
                <w:color w:val="FF0000"/>
              </w:rPr>
              <w:t>[How will we get the data to them and how will they receive and then store it</w:t>
            </w:r>
          </w:p>
          <w:p w14:paraId="5659529F" w14:textId="77777777" w:rsidR="001405BD" w:rsidRDefault="001405BD" w:rsidP="00A97C45">
            <w:pPr>
              <w:jc w:val="both"/>
              <w:rPr>
                <w:color w:val="FF0000"/>
              </w:rPr>
            </w:pPr>
          </w:p>
          <w:p w14:paraId="302E5DC3" w14:textId="5920B397" w:rsidR="005F523D" w:rsidRPr="00EF0775" w:rsidRDefault="001405BD" w:rsidP="00A97C45">
            <w:pPr>
              <w:jc w:val="both"/>
              <w:rPr>
                <w:color w:val="FF0000"/>
              </w:rPr>
            </w:pPr>
            <w:r>
              <w:rPr>
                <w:color w:val="FF0000"/>
              </w:rPr>
              <w:t xml:space="preserve">Minimum </w:t>
            </w:r>
            <w:r w:rsidR="005844CD">
              <w:rPr>
                <w:color w:val="FF0000"/>
              </w:rPr>
              <w:t>is ‘Encrypted email’</w:t>
            </w:r>
            <w:r w:rsidR="00AC2A5A">
              <w:rPr>
                <w:color w:val="FF0000"/>
              </w:rPr>
              <w:t xml:space="preserve"> also consider if we are sharing the data through a KH</w:t>
            </w:r>
            <w:r w:rsidR="00D56B7F">
              <w:rPr>
                <w:color w:val="FF0000"/>
              </w:rPr>
              <w:t xml:space="preserve"> group</w:t>
            </w:r>
            <w:r w:rsidR="00AC2A5A">
              <w:rPr>
                <w:color w:val="FF0000"/>
              </w:rPr>
              <w:t xml:space="preserve"> portal or through an app</w:t>
            </w:r>
            <w:r w:rsidR="00EF0775">
              <w:rPr>
                <w:color w:val="FF0000"/>
              </w:rPr>
              <w:t>]</w:t>
            </w:r>
          </w:p>
        </w:tc>
      </w:tr>
      <w:tr w:rsidR="003B1043" w:rsidRPr="00A97C45" w14:paraId="6568AE25" w14:textId="77777777" w:rsidTr="6D4DBCBE">
        <w:trPr>
          <w:trHeight w:val="284"/>
        </w:trPr>
        <w:tc>
          <w:tcPr>
            <w:tcW w:w="3397" w:type="dxa"/>
            <w:shd w:val="clear" w:color="auto" w:fill="D9D9D9" w:themeFill="background1" w:themeFillShade="D9"/>
          </w:tcPr>
          <w:p w14:paraId="28DB2304" w14:textId="77777777" w:rsidR="003B1043" w:rsidRDefault="009C727C" w:rsidP="00940F5C">
            <w:pPr>
              <w:rPr>
                <w:b/>
              </w:rPr>
            </w:pPr>
            <w:r>
              <w:rPr>
                <w:b/>
              </w:rPr>
              <w:t>Contract management m</w:t>
            </w:r>
            <w:r w:rsidR="003B1043">
              <w:rPr>
                <w:b/>
              </w:rPr>
              <w:t>eetings:</w:t>
            </w:r>
          </w:p>
        </w:tc>
        <w:tc>
          <w:tcPr>
            <w:tcW w:w="5619" w:type="dxa"/>
          </w:tcPr>
          <w:p w14:paraId="79DB195B" w14:textId="77777777" w:rsidR="003B1043" w:rsidRPr="0032295D" w:rsidRDefault="009C727C" w:rsidP="009C727C">
            <w:pPr>
              <w:jc w:val="both"/>
              <w:rPr>
                <w:b/>
                <w:color w:val="FF0000"/>
              </w:rPr>
            </w:pPr>
            <w:r>
              <w:rPr>
                <w:color w:val="FF0000"/>
              </w:rPr>
              <w:t xml:space="preserve">[e.g. </w:t>
            </w:r>
            <w:r w:rsidR="00A47C9D" w:rsidRPr="0032295D">
              <w:rPr>
                <w:color w:val="FF0000"/>
              </w:rPr>
              <w:t>weekly/</w:t>
            </w:r>
            <w:r w:rsidR="0032295D">
              <w:rPr>
                <w:color w:val="FF0000"/>
              </w:rPr>
              <w:t xml:space="preserve">monthly/quarterly/six </w:t>
            </w:r>
            <w:r w:rsidR="00A47C9D" w:rsidRPr="0032295D">
              <w:rPr>
                <w:color w:val="FF0000"/>
              </w:rPr>
              <w:t>monthly</w:t>
            </w:r>
            <w:r>
              <w:rPr>
                <w:color w:val="FF0000"/>
              </w:rPr>
              <w:t>]</w:t>
            </w:r>
          </w:p>
        </w:tc>
      </w:tr>
      <w:tr w:rsidR="00E95476" w:rsidRPr="00A97C45" w14:paraId="6727E1AF" w14:textId="77777777" w:rsidTr="6D4DBCBE">
        <w:trPr>
          <w:trHeight w:val="284"/>
        </w:trPr>
        <w:tc>
          <w:tcPr>
            <w:tcW w:w="3397" w:type="dxa"/>
            <w:shd w:val="clear" w:color="auto" w:fill="D9D9D9" w:themeFill="background1" w:themeFillShade="D9"/>
          </w:tcPr>
          <w:p w14:paraId="7BEDA578" w14:textId="734BE843" w:rsidR="00E95476" w:rsidRDefault="007029F7" w:rsidP="00030FB3">
            <w:pPr>
              <w:rPr>
                <w:b/>
              </w:rPr>
            </w:pPr>
            <w:r>
              <w:rPr>
                <w:b/>
              </w:rPr>
              <w:t xml:space="preserve">Data </w:t>
            </w:r>
            <w:r w:rsidR="007E4229">
              <w:rPr>
                <w:b/>
              </w:rPr>
              <w:t>r</w:t>
            </w:r>
            <w:r w:rsidR="009C727C">
              <w:rPr>
                <w:b/>
              </w:rPr>
              <w:t>etention</w:t>
            </w:r>
            <w:r w:rsidR="007E4229">
              <w:rPr>
                <w:b/>
              </w:rPr>
              <w:t xml:space="preserve"> review p</w:t>
            </w:r>
            <w:r w:rsidR="00F03235">
              <w:rPr>
                <w:b/>
              </w:rPr>
              <w:t>eriod</w:t>
            </w:r>
            <w:r w:rsidR="0032295D">
              <w:rPr>
                <w:b/>
              </w:rPr>
              <w:t>:</w:t>
            </w:r>
            <w:r w:rsidR="00F03235">
              <w:rPr>
                <w:b/>
              </w:rPr>
              <w:t xml:space="preserve"> </w:t>
            </w:r>
          </w:p>
        </w:tc>
        <w:tc>
          <w:tcPr>
            <w:tcW w:w="5619" w:type="dxa"/>
          </w:tcPr>
          <w:p w14:paraId="66F1D93D" w14:textId="78BB90E4" w:rsidR="00E95476" w:rsidRPr="0032295D" w:rsidRDefault="0032295D" w:rsidP="0032295D">
            <w:pPr>
              <w:jc w:val="both"/>
              <w:rPr>
                <w:color w:val="FF0000"/>
              </w:rPr>
            </w:pPr>
            <w:r>
              <w:rPr>
                <w:color w:val="FF0000"/>
              </w:rPr>
              <w:t>[e.g. 6 monthly</w:t>
            </w:r>
            <w:r w:rsidR="00357D53">
              <w:rPr>
                <w:color w:val="FF0000"/>
              </w:rPr>
              <w:t xml:space="preserve"> – how often they will look at what we have given them and then either retain or </w:t>
            </w:r>
            <w:r w:rsidR="00F31375">
              <w:rPr>
                <w:color w:val="FF0000"/>
              </w:rPr>
              <w:t>delete</w:t>
            </w:r>
            <w:r w:rsidR="00357D53">
              <w:rPr>
                <w:color w:val="FF0000"/>
              </w:rPr>
              <w:t xml:space="preserve"> it</w:t>
            </w:r>
            <w:r>
              <w:rPr>
                <w:color w:val="FF0000"/>
              </w:rPr>
              <w:t>]</w:t>
            </w:r>
          </w:p>
        </w:tc>
      </w:tr>
      <w:tr w:rsidR="00F03235" w:rsidRPr="00A97C45" w14:paraId="6639C257" w14:textId="77777777" w:rsidTr="6D4DBCBE">
        <w:trPr>
          <w:trHeight w:val="284"/>
        </w:trPr>
        <w:tc>
          <w:tcPr>
            <w:tcW w:w="3397" w:type="dxa"/>
            <w:shd w:val="clear" w:color="auto" w:fill="D9D9D9" w:themeFill="background1" w:themeFillShade="D9"/>
          </w:tcPr>
          <w:p w14:paraId="0009DF54" w14:textId="4749C449" w:rsidR="00F03235" w:rsidRDefault="00F03235" w:rsidP="00030FB3">
            <w:pPr>
              <w:rPr>
                <w:b/>
              </w:rPr>
            </w:pPr>
            <w:r>
              <w:rPr>
                <w:b/>
              </w:rPr>
              <w:t xml:space="preserve">Data </w:t>
            </w:r>
            <w:r w:rsidR="007E4229">
              <w:rPr>
                <w:b/>
              </w:rPr>
              <w:t>r</w:t>
            </w:r>
            <w:r w:rsidR="001669A1">
              <w:rPr>
                <w:b/>
              </w:rPr>
              <w:t>eturn/</w:t>
            </w:r>
            <w:r w:rsidR="007E4229">
              <w:rPr>
                <w:b/>
              </w:rPr>
              <w:t>d</w:t>
            </w:r>
            <w:r w:rsidR="009C727C">
              <w:rPr>
                <w:b/>
              </w:rPr>
              <w:t xml:space="preserve">eletion </w:t>
            </w:r>
            <w:r w:rsidR="007E4229">
              <w:rPr>
                <w:b/>
              </w:rPr>
              <w:t>d</w:t>
            </w:r>
            <w:r w:rsidR="0032295D">
              <w:rPr>
                <w:b/>
              </w:rPr>
              <w:t>ate:</w:t>
            </w:r>
          </w:p>
        </w:tc>
        <w:tc>
          <w:tcPr>
            <w:tcW w:w="5619" w:type="dxa"/>
          </w:tcPr>
          <w:p w14:paraId="15C94A72" w14:textId="65FD66B7" w:rsidR="00F03235" w:rsidRPr="0032295D" w:rsidRDefault="0032295D" w:rsidP="0032295D">
            <w:pPr>
              <w:jc w:val="both"/>
              <w:rPr>
                <w:color w:val="FF0000"/>
              </w:rPr>
            </w:pPr>
            <w:r>
              <w:rPr>
                <w:color w:val="FF0000"/>
              </w:rPr>
              <w:t>[</w:t>
            </w:r>
            <w:r w:rsidRPr="0032295D">
              <w:rPr>
                <w:color w:val="FF0000"/>
              </w:rPr>
              <w:t xml:space="preserve">e.g. 6 years from the Effective Date </w:t>
            </w:r>
            <w:r w:rsidR="00DB04BF">
              <w:rPr>
                <w:color w:val="FF0000"/>
              </w:rPr>
              <w:t>OR</w:t>
            </w:r>
            <w:r w:rsidRPr="0032295D">
              <w:rPr>
                <w:color w:val="FF0000"/>
              </w:rPr>
              <w:t xml:space="preserve"> </w:t>
            </w:r>
            <w:r w:rsidR="00D56B7F">
              <w:rPr>
                <w:color w:val="FF0000"/>
              </w:rPr>
              <w:t>W</w:t>
            </w:r>
            <w:r w:rsidRPr="0032295D">
              <w:rPr>
                <w:color w:val="FF0000"/>
              </w:rPr>
              <w:t>hen the Personal Data is no longer necessary for the purposes of the Agreement</w:t>
            </w:r>
            <w:r w:rsidR="000539B2">
              <w:rPr>
                <w:color w:val="FF0000"/>
              </w:rPr>
              <w:t xml:space="preserve"> </w:t>
            </w:r>
            <w:r w:rsidR="00134BA5">
              <w:rPr>
                <w:color w:val="FF0000"/>
              </w:rPr>
              <w:t>and</w:t>
            </w:r>
            <w:r w:rsidR="000539B2">
              <w:rPr>
                <w:color w:val="FF0000"/>
              </w:rPr>
              <w:t xml:space="preserve"> no lawful basis for processing remains</w:t>
            </w:r>
            <w:r>
              <w:rPr>
                <w:color w:val="FF0000"/>
              </w:rPr>
              <w:t>]</w:t>
            </w:r>
          </w:p>
        </w:tc>
      </w:tr>
    </w:tbl>
    <w:p w14:paraId="50E183AD" w14:textId="77777777" w:rsidR="00B50FE9" w:rsidRDefault="00B50FE9" w:rsidP="00FE136D">
      <w:pPr>
        <w:jc w:val="both"/>
        <w:rPr>
          <w:b/>
        </w:rPr>
      </w:pPr>
    </w:p>
    <w:p w14:paraId="4F7EF252" w14:textId="77777777" w:rsidR="00FC186C" w:rsidRDefault="00FC186C" w:rsidP="00FE136D">
      <w:pPr>
        <w:jc w:val="both"/>
        <w:rPr>
          <w:b/>
        </w:rPr>
      </w:pPr>
    </w:p>
    <w:p w14:paraId="76856613" w14:textId="153FE69E" w:rsidR="00A97C45" w:rsidRDefault="00CD7153" w:rsidP="00FE136D">
      <w:pPr>
        <w:jc w:val="both"/>
        <w:rPr>
          <w:b/>
        </w:rPr>
      </w:pPr>
      <w:r>
        <w:rPr>
          <w:b/>
        </w:rPr>
        <w:t>SECTION D</w:t>
      </w:r>
      <w:r w:rsidR="00A97C45">
        <w:rPr>
          <w:b/>
        </w:rPr>
        <w:t xml:space="preserve"> – ACCEPTANCE</w:t>
      </w:r>
    </w:p>
    <w:p w14:paraId="76A9EC1F" w14:textId="77777777" w:rsidR="00A97C45" w:rsidRDefault="00A97C45" w:rsidP="00FE136D">
      <w:pPr>
        <w:jc w:val="both"/>
        <w:rPr>
          <w:b/>
        </w:rPr>
      </w:pPr>
    </w:p>
    <w:p w14:paraId="6FD45FF6" w14:textId="53BF786A" w:rsidR="00A97C45" w:rsidRDefault="00A44A1F" w:rsidP="00FE136D">
      <w:pPr>
        <w:jc w:val="both"/>
      </w:pPr>
      <w:r>
        <w:t>In consideration of the mutual obligations of both parties under the Existing Agreement</w:t>
      </w:r>
      <w:r w:rsidR="00701F56">
        <w:t xml:space="preserve">, </w:t>
      </w:r>
      <w:r w:rsidR="00034153">
        <w:t>Karbon Homes</w:t>
      </w:r>
      <w:r w:rsidR="00A97C45">
        <w:t xml:space="preserve"> signifies its agreement to </w:t>
      </w:r>
      <w:r w:rsidR="00CD7153">
        <w:t xml:space="preserve">Sections A, B, C, </w:t>
      </w:r>
      <w:r w:rsidR="00DF5583">
        <w:t xml:space="preserve">D </w:t>
      </w:r>
      <w:r w:rsidR="00CD7153">
        <w:t xml:space="preserve">and E </w:t>
      </w:r>
      <w:r w:rsidR="00DF5583">
        <w:t>of this A</w:t>
      </w:r>
      <w:r w:rsidR="00A97C45">
        <w:t xml:space="preserve">greement </w:t>
      </w:r>
      <w:r w:rsidR="00E47E50">
        <w:t xml:space="preserve">by signing below </w:t>
      </w:r>
      <w:r w:rsidR="00A97C45">
        <w:t>and agrees</w:t>
      </w:r>
      <w:r w:rsidR="006C4C95">
        <w:t xml:space="preserve"> to be bound by it:</w:t>
      </w:r>
    </w:p>
    <w:p w14:paraId="41726690" w14:textId="77777777" w:rsidR="00DF5583" w:rsidRDefault="00DF5583" w:rsidP="00FE136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5718"/>
      </w:tblGrid>
      <w:tr w:rsidR="00DF5583" w:rsidRPr="00DF5583" w14:paraId="5F50A890" w14:textId="77777777" w:rsidTr="009C1D89">
        <w:trPr>
          <w:trHeight w:val="191"/>
        </w:trPr>
        <w:tc>
          <w:tcPr>
            <w:tcW w:w="3369" w:type="dxa"/>
            <w:shd w:val="clear" w:color="auto" w:fill="E7E6E6"/>
            <w:vAlign w:val="center"/>
          </w:tcPr>
          <w:p w14:paraId="5CD58870" w14:textId="77777777" w:rsidR="00DF5583" w:rsidRPr="00DF5583" w:rsidRDefault="00DF5583" w:rsidP="00940F5C">
            <w:pPr>
              <w:rPr>
                <w:b/>
              </w:rPr>
            </w:pPr>
            <w:r w:rsidRPr="00DF5583">
              <w:rPr>
                <w:b/>
              </w:rPr>
              <w:t>Authorised signature:</w:t>
            </w:r>
          </w:p>
        </w:tc>
        <w:tc>
          <w:tcPr>
            <w:tcW w:w="5873" w:type="dxa"/>
            <w:vAlign w:val="center"/>
          </w:tcPr>
          <w:p w14:paraId="06E020A2" w14:textId="5BB069F7" w:rsidR="00DF5583" w:rsidRPr="00131535" w:rsidRDefault="00131535" w:rsidP="00131535">
            <w:pPr>
              <w:spacing w:before="80" w:after="80"/>
              <w:jc w:val="both"/>
              <w:rPr>
                <w:color w:val="FF0000"/>
              </w:rPr>
            </w:pPr>
            <w:commentRangeStart w:id="3"/>
            <w:r w:rsidRPr="00131535">
              <w:rPr>
                <w:color w:val="FF0000"/>
              </w:rPr>
              <w:t>[</w:t>
            </w:r>
            <w:r w:rsidR="00034153">
              <w:rPr>
                <w:color w:val="FF0000"/>
              </w:rPr>
              <w:t>Karbon</w:t>
            </w:r>
            <w:r>
              <w:rPr>
                <w:color w:val="FF0000"/>
              </w:rPr>
              <w:t xml:space="preserve"> signature</w:t>
            </w:r>
            <w:r w:rsidRPr="00131535">
              <w:rPr>
                <w:color w:val="FF0000"/>
              </w:rPr>
              <w:t>]</w:t>
            </w:r>
            <w:commentRangeEnd w:id="3"/>
            <w:r w:rsidR="00FC0471">
              <w:rPr>
                <w:rStyle w:val="CommentReference"/>
              </w:rPr>
              <w:commentReference w:id="3"/>
            </w:r>
          </w:p>
        </w:tc>
      </w:tr>
      <w:tr w:rsidR="00DF5583" w:rsidRPr="00DF5583" w14:paraId="413165C4" w14:textId="77777777" w:rsidTr="009C1D89">
        <w:tc>
          <w:tcPr>
            <w:tcW w:w="3369" w:type="dxa"/>
            <w:shd w:val="clear" w:color="auto" w:fill="E7E6E6"/>
            <w:vAlign w:val="center"/>
          </w:tcPr>
          <w:p w14:paraId="345F819E" w14:textId="77777777" w:rsidR="00DF5583" w:rsidRPr="00DF5583" w:rsidRDefault="00DF5583" w:rsidP="00940F5C">
            <w:pPr>
              <w:rPr>
                <w:b/>
              </w:rPr>
            </w:pPr>
            <w:r w:rsidRPr="00DF5583">
              <w:rPr>
                <w:b/>
              </w:rPr>
              <w:t>Print name:</w:t>
            </w:r>
          </w:p>
        </w:tc>
        <w:tc>
          <w:tcPr>
            <w:tcW w:w="5873" w:type="dxa"/>
            <w:vAlign w:val="center"/>
          </w:tcPr>
          <w:p w14:paraId="4EFC540D" w14:textId="6538B439" w:rsidR="00DF5583" w:rsidRPr="00DF5583" w:rsidRDefault="00DF5583" w:rsidP="009E10C3">
            <w:pPr>
              <w:spacing w:before="80" w:after="80"/>
              <w:jc w:val="both"/>
            </w:pPr>
          </w:p>
        </w:tc>
      </w:tr>
      <w:tr w:rsidR="00DF5583" w:rsidRPr="00DF5583" w14:paraId="6F20F7CB" w14:textId="77777777" w:rsidTr="009C1D89">
        <w:tc>
          <w:tcPr>
            <w:tcW w:w="3369" w:type="dxa"/>
            <w:shd w:val="clear" w:color="auto" w:fill="E7E6E6"/>
            <w:vAlign w:val="center"/>
          </w:tcPr>
          <w:p w14:paraId="1F19F163" w14:textId="77777777" w:rsidR="00DF5583" w:rsidRPr="00DF5583" w:rsidRDefault="00DF5583" w:rsidP="00940F5C">
            <w:pPr>
              <w:rPr>
                <w:b/>
              </w:rPr>
            </w:pPr>
            <w:r w:rsidRPr="00DF5583">
              <w:rPr>
                <w:b/>
              </w:rPr>
              <w:t>Date:</w:t>
            </w:r>
          </w:p>
        </w:tc>
        <w:tc>
          <w:tcPr>
            <w:tcW w:w="5873" w:type="dxa"/>
            <w:vAlign w:val="center"/>
          </w:tcPr>
          <w:p w14:paraId="414E2CFF" w14:textId="4B66ECBC" w:rsidR="00DF5583" w:rsidRPr="00DF5583" w:rsidRDefault="00DF5583" w:rsidP="009E10C3">
            <w:pPr>
              <w:spacing w:before="80" w:after="80"/>
              <w:jc w:val="both"/>
            </w:pPr>
          </w:p>
        </w:tc>
      </w:tr>
    </w:tbl>
    <w:p w14:paraId="5ECF19AF" w14:textId="77777777" w:rsidR="00DF5583" w:rsidRDefault="00DF5583" w:rsidP="00FE136D">
      <w:pPr>
        <w:jc w:val="both"/>
      </w:pPr>
    </w:p>
    <w:p w14:paraId="15F55EA3" w14:textId="77777777" w:rsidR="00097348" w:rsidRDefault="00097348" w:rsidP="00FE136D">
      <w:pPr>
        <w:jc w:val="both"/>
        <w:rPr>
          <w:bCs/>
        </w:rPr>
      </w:pPr>
    </w:p>
    <w:p w14:paraId="5280D70A" w14:textId="7742B1AD" w:rsidR="00034153" w:rsidRDefault="00034153" w:rsidP="00034153">
      <w:pPr>
        <w:jc w:val="both"/>
      </w:pPr>
      <w:r>
        <w:t>In consideration of the mutual obligations of both parties under the Existing Agreement, the Partner signifies its agreement to Sections A, B, C, D and E of this Agreement by signing below and agrees to be bound by it:</w:t>
      </w:r>
    </w:p>
    <w:p w14:paraId="33C679DE" w14:textId="77777777" w:rsidR="00034153" w:rsidRDefault="00034153" w:rsidP="0003415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5714"/>
      </w:tblGrid>
      <w:tr w:rsidR="00034153" w:rsidRPr="00DF5583" w14:paraId="7D3D988F" w14:textId="77777777" w:rsidTr="009F71C8">
        <w:trPr>
          <w:trHeight w:val="191"/>
        </w:trPr>
        <w:tc>
          <w:tcPr>
            <w:tcW w:w="3369" w:type="dxa"/>
            <w:shd w:val="clear" w:color="auto" w:fill="E7E6E6"/>
            <w:vAlign w:val="center"/>
          </w:tcPr>
          <w:p w14:paraId="603E0E51" w14:textId="77777777" w:rsidR="00034153" w:rsidRPr="00DF5583" w:rsidRDefault="00034153" w:rsidP="009F71C8">
            <w:pPr>
              <w:rPr>
                <w:b/>
              </w:rPr>
            </w:pPr>
            <w:r w:rsidRPr="00DF5583">
              <w:rPr>
                <w:b/>
              </w:rPr>
              <w:t>Authorised signature:</w:t>
            </w:r>
          </w:p>
        </w:tc>
        <w:tc>
          <w:tcPr>
            <w:tcW w:w="5873" w:type="dxa"/>
            <w:vAlign w:val="center"/>
          </w:tcPr>
          <w:p w14:paraId="47B81D01" w14:textId="19DE2231" w:rsidR="00034153" w:rsidRPr="00131535" w:rsidRDefault="00034153" w:rsidP="009F71C8">
            <w:pPr>
              <w:spacing w:before="80" w:after="80"/>
              <w:jc w:val="both"/>
              <w:rPr>
                <w:color w:val="FF0000"/>
              </w:rPr>
            </w:pPr>
            <w:r w:rsidRPr="00131535">
              <w:rPr>
                <w:color w:val="FF0000"/>
              </w:rPr>
              <w:t>[P</w:t>
            </w:r>
            <w:r>
              <w:rPr>
                <w:color w:val="FF0000"/>
              </w:rPr>
              <w:t>artners signature</w:t>
            </w:r>
            <w:r w:rsidRPr="00131535">
              <w:rPr>
                <w:color w:val="FF0000"/>
              </w:rPr>
              <w:t>]</w:t>
            </w:r>
          </w:p>
        </w:tc>
      </w:tr>
      <w:tr w:rsidR="00034153" w:rsidRPr="00DF5583" w14:paraId="058CA30F" w14:textId="77777777" w:rsidTr="009F71C8">
        <w:tc>
          <w:tcPr>
            <w:tcW w:w="3369" w:type="dxa"/>
            <w:shd w:val="clear" w:color="auto" w:fill="E7E6E6"/>
            <w:vAlign w:val="center"/>
          </w:tcPr>
          <w:p w14:paraId="3F12A70D" w14:textId="77777777" w:rsidR="00034153" w:rsidRPr="00DF5583" w:rsidRDefault="00034153" w:rsidP="009F71C8">
            <w:pPr>
              <w:rPr>
                <w:b/>
              </w:rPr>
            </w:pPr>
            <w:r w:rsidRPr="00DF5583">
              <w:rPr>
                <w:b/>
              </w:rPr>
              <w:t>Print name:</w:t>
            </w:r>
          </w:p>
        </w:tc>
        <w:tc>
          <w:tcPr>
            <w:tcW w:w="5873" w:type="dxa"/>
            <w:vAlign w:val="center"/>
          </w:tcPr>
          <w:p w14:paraId="499F765D" w14:textId="4694D611" w:rsidR="00034153" w:rsidRPr="00DF5583" w:rsidRDefault="00034153" w:rsidP="009F71C8">
            <w:pPr>
              <w:spacing w:before="80" w:after="80"/>
              <w:jc w:val="both"/>
            </w:pPr>
          </w:p>
        </w:tc>
      </w:tr>
      <w:tr w:rsidR="00034153" w:rsidRPr="00DF5583" w14:paraId="3492655B" w14:textId="77777777" w:rsidTr="009F71C8">
        <w:tc>
          <w:tcPr>
            <w:tcW w:w="3369" w:type="dxa"/>
            <w:shd w:val="clear" w:color="auto" w:fill="E7E6E6"/>
            <w:vAlign w:val="center"/>
          </w:tcPr>
          <w:p w14:paraId="7F581EAF" w14:textId="77777777" w:rsidR="00034153" w:rsidRPr="00DF5583" w:rsidRDefault="00034153" w:rsidP="009F71C8">
            <w:pPr>
              <w:rPr>
                <w:b/>
              </w:rPr>
            </w:pPr>
            <w:r w:rsidRPr="00DF5583">
              <w:rPr>
                <w:b/>
              </w:rPr>
              <w:t>Date:</w:t>
            </w:r>
          </w:p>
        </w:tc>
        <w:tc>
          <w:tcPr>
            <w:tcW w:w="5873" w:type="dxa"/>
            <w:vAlign w:val="center"/>
          </w:tcPr>
          <w:p w14:paraId="729E0E2A" w14:textId="56E527FC" w:rsidR="00034153" w:rsidRPr="00DF5583" w:rsidRDefault="00034153" w:rsidP="009F71C8">
            <w:pPr>
              <w:spacing w:before="80" w:after="80"/>
              <w:jc w:val="both"/>
            </w:pPr>
          </w:p>
        </w:tc>
      </w:tr>
    </w:tbl>
    <w:p w14:paraId="6F4736E3" w14:textId="77777777" w:rsidR="00034153" w:rsidRDefault="00034153" w:rsidP="00034153">
      <w:pPr>
        <w:jc w:val="both"/>
      </w:pPr>
    </w:p>
    <w:p w14:paraId="02C98AF3" w14:textId="77777777" w:rsidR="00097348" w:rsidRDefault="00097348" w:rsidP="00FE136D">
      <w:pPr>
        <w:jc w:val="both"/>
        <w:rPr>
          <w:bCs/>
        </w:rPr>
      </w:pPr>
    </w:p>
    <w:p w14:paraId="7AA46434" w14:textId="77777777" w:rsidR="00097348" w:rsidRPr="00097348" w:rsidRDefault="00097348" w:rsidP="00FE136D">
      <w:pPr>
        <w:jc w:val="both"/>
        <w:rPr>
          <w:bCs/>
        </w:rPr>
      </w:pPr>
    </w:p>
    <w:p w14:paraId="4A1940FD" w14:textId="5D672C80" w:rsidR="00DF5583" w:rsidRDefault="00CD7153" w:rsidP="00FE136D">
      <w:pPr>
        <w:jc w:val="both"/>
        <w:rPr>
          <w:b/>
        </w:rPr>
      </w:pPr>
      <w:r>
        <w:rPr>
          <w:b/>
        </w:rPr>
        <w:t>SECTION E</w:t>
      </w:r>
      <w:r w:rsidR="00DF5583" w:rsidRPr="00DF5583">
        <w:rPr>
          <w:b/>
        </w:rPr>
        <w:t xml:space="preserve"> – TERMS AND CONDITIONS OF THE AGREEMENT</w:t>
      </w:r>
    </w:p>
    <w:p w14:paraId="45DF11C3" w14:textId="77777777" w:rsidR="00355FD8" w:rsidRDefault="00355FD8" w:rsidP="00FE136D">
      <w:pPr>
        <w:jc w:val="both"/>
        <w:rPr>
          <w:b/>
        </w:rPr>
      </w:pPr>
    </w:p>
    <w:p w14:paraId="19B9363E" w14:textId="77777777" w:rsidR="00355FD8" w:rsidRPr="00774295" w:rsidRDefault="00355FD8" w:rsidP="00774295">
      <w:pPr>
        <w:pStyle w:val="RMLevel1"/>
        <w:rPr>
          <w:sz w:val="22"/>
          <w:szCs w:val="22"/>
        </w:rPr>
      </w:pPr>
      <w:r w:rsidRPr="00774295">
        <w:rPr>
          <w:sz w:val="22"/>
          <w:szCs w:val="22"/>
        </w:rPr>
        <w:t>Definitions</w:t>
      </w:r>
      <w:r w:rsidR="006C4C95" w:rsidRPr="00774295">
        <w:rPr>
          <w:sz w:val="22"/>
          <w:szCs w:val="22"/>
        </w:rPr>
        <w:t xml:space="preserve"> and Interpretation </w:t>
      </w:r>
    </w:p>
    <w:p w14:paraId="7162982D" w14:textId="68570D6D" w:rsidR="00355FD8" w:rsidRPr="00774295" w:rsidRDefault="00774295" w:rsidP="00355FD8">
      <w:pPr>
        <w:pStyle w:val="RMLevel2"/>
        <w:rPr>
          <w:sz w:val="22"/>
          <w:szCs w:val="22"/>
        </w:rPr>
      </w:pPr>
      <w:r w:rsidRPr="00774295">
        <w:rPr>
          <w:sz w:val="22"/>
          <w:szCs w:val="22"/>
        </w:rPr>
        <w:t>The following definitions and rules of interpretation apply in this Agreement:</w:t>
      </w:r>
    </w:p>
    <w:p w14:paraId="6E74E444" w14:textId="73FC10CA" w:rsidR="003C0331" w:rsidRDefault="003C0331" w:rsidP="00355FD8">
      <w:pPr>
        <w:jc w:val="both"/>
      </w:pPr>
      <w:r>
        <w:rPr>
          <w:b/>
        </w:rPr>
        <w:t xml:space="preserve">Agreement: </w:t>
      </w:r>
      <w:r w:rsidRPr="00434D23">
        <w:t>means</w:t>
      </w:r>
      <w:r>
        <w:t xml:space="preserve"> this Data Processing Agreement.</w:t>
      </w:r>
    </w:p>
    <w:p w14:paraId="1565F087" w14:textId="77777777" w:rsidR="003C0331" w:rsidRDefault="003C0331" w:rsidP="00355FD8">
      <w:pPr>
        <w:jc w:val="both"/>
      </w:pPr>
    </w:p>
    <w:p w14:paraId="02C92D35" w14:textId="190E1657" w:rsidR="003C0331" w:rsidRDefault="003C0331" w:rsidP="00355FD8">
      <w:pPr>
        <w:jc w:val="both"/>
      </w:pPr>
      <w:r>
        <w:rPr>
          <w:b/>
        </w:rPr>
        <w:t xml:space="preserve">Business Day: </w:t>
      </w:r>
      <w:r>
        <w:t xml:space="preserve">means a day other than a Saturday, Sunday or public holiday in England when banks in London are open for business. </w:t>
      </w:r>
    </w:p>
    <w:p w14:paraId="7AD80CA3" w14:textId="77777777" w:rsidR="003C0331" w:rsidRPr="00D82BF8" w:rsidRDefault="003C0331" w:rsidP="00355FD8">
      <w:pPr>
        <w:jc w:val="both"/>
      </w:pPr>
    </w:p>
    <w:p w14:paraId="54191861" w14:textId="7541D2D0" w:rsidR="003C0331" w:rsidRDefault="003C0331" w:rsidP="00355FD8">
      <w:pPr>
        <w:jc w:val="both"/>
      </w:pPr>
      <w:bookmarkStart w:id="4" w:name="_Hlk67406237"/>
      <w:r w:rsidRPr="0058384F">
        <w:rPr>
          <w:b/>
        </w:rPr>
        <w:t>Data Protection Legislation</w:t>
      </w:r>
      <w:r>
        <w:rPr>
          <w:b/>
        </w:rPr>
        <w:t xml:space="preserve">: </w:t>
      </w:r>
      <w:r>
        <w:rPr>
          <w:bCs/>
        </w:rPr>
        <w:t xml:space="preserve">means </w:t>
      </w:r>
      <w:r w:rsidRPr="001864C9">
        <w:t>all applicable data protection and privacy legislation in force from time to time in the UK including without limitation the UK GDPR</w:t>
      </w:r>
      <w:r>
        <w:t>,</w:t>
      </w:r>
      <w:r w:rsidRPr="001864C9">
        <w:t xml:space="preserve"> the </w:t>
      </w:r>
      <w:r w:rsidR="007A74F2">
        <w:t>Data Protection Act 2018 (</w:t>
      </w:r>
      <w:r w:rsidRPr="001864C9">
        <w:t>DPA 2018</w:t>
      </w:r>
      <w:r w:rsidR="007A74F2">
        <w:t>),</w:t>
      </w:r>
      <w:r>
        <w:t xml:space="preserve"> </w:t>
      </w:r>
      <w:r w:rsidRPr="001864C9">
        <w:t>the Privacy and Electronic Communications Regulations 2003 (SI 2003/2426) as amended</w:t>
      </w:r>
      <w:r w:rsidR="007A74F2">
        <w:t xml:space="preserve"> and all other legislation and regulatory requirements in force from time to time which apply to a party relating to the use of </w:t>
      </w:r>
      <w:r w:rsidR="00F52D00">
        <w:t>p</w:t>
      </w:r>
      <w:r w:rsidR="007A74F2">
        <w:t xml:space="preserve">ersonal </w:t>
      </w:r>
      <w:r w:rsidR="00F52D00">
        <w:t>d</w:t>
      </w:r>
      <w:r w:rsidR="007A74F2">
        <w:t>ata (including without limitation, the privacy of electronic communications)</w:t>
      </w:r>
      <w:r>
        <w:t>.</w:t>
      </w:r>
      <w:bookmarkEnd w:id="4"/>
    </w:p>
    <w:p w14:paraId="62413902" w14:textId="77777777" w:rsidR="006125E2" w:rsidRDefault="006125E2" w:rsidP="00355FD8">
      <w:pPr>
        <w:jc w:val="both"/>
        <w:rPr>
          <w:b/>
        </w:rPr>
      </w:pPr>
    </w:p>
    <w:p w14:paraId="61C91F92" w14:textId="16603A85" w:rsidR="003C0331" w:rsidRPr="007C4908" w:rsidRDefault="003C0331" w:rsidP="00355FD8">
      <w:pPr>
        <w:jc w:val="both"/>
      </w:pPr>
      <w:r w:rsidRPr="006B4D89">
        <w:rPr>
          <w:b/>
        </w:rPr>
        <w:t>Personal Data</w:t>
      </w:r>
      <w:r>
        <w:rPr>
          <w:b/>
        </w:rPr>
        <w:t xml:space="preserve">: </w:t>
      </w:r>
      <w:r w:rsidR="00D3283C">
        <w:t>means</w:t>
      </w:r>
      <w:r w:rsidRPr="007C4908">
        <w:t xml:space="preserve"> any information relating to an identified or identifiable </w:t>
      </w:r>
      <w:r w:rsidR="00D3283C">
        <w:t xml:space="preserve">living </w:t>
      </w:r>
      <w:r w:rsidRPr="007C4908">
        <w:t xml:space="preserve">individual </w:t>
      </w:r>
      <w:r w:rsidR="00D3283C">
        <w:t>that is</w:t>
      </w:r>
      <w:r w:rsidRPr="007C4908">
        <w:t xml:space="preserve"> processed by the Partner </w:t>
      </w:r>
      <w:r w:rsidR="00D3283C">
        <w:t xml:space="preserve">on behalf of Karbon </w:t>
      </w:r>
      <w:r w:rsidRPr="007C4908">
        <w:t>for the Purposes of Processing</w:t>
      </w:r>
      <w:r>
        <w:t>.</w:t>
      </w:r>
    </w:p>
    <w:p w14:paraId="7BCD182D" w14:textId="77777777" w:rsidR="003C0331" w:rsidRDefault="003C0331" w:rsidP="00355FD8">
      <w:pPr>
        <w:jc w:val="both"/>
        <w:rPr>
          <w:b/>
        </w:rPr>
      </w:pPr>
    </w:p>
    <w:p w14:paraId="63A12F3B" w14:textId="77777777" w:rsidR="003C0331" w:rsidRPr="007F1118" w:rsidRDefault="003C0331" w:rsidP="00355FD8">
      <w:pPr>
        <w:jc w:val="both"/>
      </w:pPr>
      <w:r w:rsidRPr="007F1118">
        <w:rPr>
          <w:b/>
        </w:rPr>
        <w:t xml:space="preserve">Special Category </w:t>
      </w:r>
      <w:r>
        <w:rPr>
          <w:b/>
        </w:rPr>
        <w:t xml:space="preserve">Personal </w:t>
      </w:r>
      <w:r w:rsidRPr="007F1118">
        <w:rPr>
          <w:b/>
        </w:rPr>
        <w:t>Data</w:t>
      </w:r>
      <w:r>
        <w:rPr>
          <w:b/>
        </w:rPr>
        <w:t>:</w:t>
      </w:r>
      <w:r w:rsidRPr="007F1118">
        <w:rPr>
          <w:b/>
        </w:rPr>
        <w:t xml:space="preserve"> </w:t>
      </w:r>
      <w:r>
        <w:t xml:space="preserve">shall have the meaning as in Article 9 of the </w:t>
      </w:r>
      <w:r w:rsidR="00872FDF">
        <w:t xml:space="preserve">UK </w:t>
      </w:r>
      <w:r>
        <w:t>GDPR.</w:t>
      </w:r>
    </w:p>
    <w:p w14:paraId="399DD009" w14:textId="77777777" w:rsidR="003C0331" w:rsidRDefault="003C0331" w:rsidP="00355FD8">
      <w:pPr>
        <w:jc w:val="both"/>
        <w:rPr>
          <w:b/>
        </w:rPr>
      </w:pPr>
    </w:p>
    <w:p w14:paraId="7642CECB" w14:textId="070C28A6" w:rsidR="003C0331" w:rsidRDefault="00357A21" w:rsidP="00355FD8">
      <w:pPr>
        <w:jc w:val="both"/>
        <w:rPr>
          <w:b/>
        </w:rPr>
      </w:pPr>
      <w:r>
        <w:rPr>
          <w:b/>
        </w:rPr>
        <w:t>S</w:t>
      </w:r>
      <w:r w:rsidR="003C0331" w:rsidRPr="00EA7DA3">
        <w:rPr>
          <w:b/>
        </w:rPr>
        <w:t xml:space="preserve">ubject Access Request </w:t>
      </w:r>
      <w:r w:rsidR="003C0331" w:rsidRPr="00EA7DA3">
        <w:t>(</w:t>
      </w:r>
      <w:r w:rsidR="003C0331" w:rsidRPr="007C2C1C">
        <w:rPr>
          <w:b/>
          <w:bCs/>
        </w:rPr>
        <w:t>SAR</w:t>
      </w:r>
      <w:r w:rsidR="003C0331" w:rsidRPr="00EA7DA3">
        <w:t>)</w:t>
      </w:r>
      <w:r w:rsidR="003C0331">
        <w:t>:</w:t>
      </w:r>
      <w:r w:rsidR="003C0331" w:rsidRPr="00EA7DA3">
        <w:rPr>
          <w:b/>
        </w:rPr>
        <w:t xml:space="preserve"> </w:t>
      </w:r>
      <w:r w:rsidR="003C0331" w:rsidRPr="00EA7DA3">
        <w:t xml:space="preserve">means </w:t>
      </w:r>
      <w:r w:rsidR="003C0331">
        <w:t xml:space="preserve">a request </w:t>
      </w:r>
      <w:r w:rsidR="003C0331" w:rsidRPr="00EA7DA3">
        <w:t xml:space="preserve">by a data subject to exercise their right for access to and copies of their </w:t>
      </w:r>
      <w:r w:rsidR="00F52D00">
        <w:t>P</w:t>
      </w:r>
      <w:r w:rsidR="003C0331" w:rsidRPr="00EA7DA3">
        <w:t xml:space="preserve">ersonal </w:t>
      </w:r>
      <w:r w:rsidR="00F52D00">
        <w:t>D</w:t>
      </w:r>
      <w:r w:rsidR="003C0331" w:rsidRPr="00EA7DA3">
        <w:t xml:space="preserve">ata under Article 15 of the </w:t>
      </w:r>
      <w:r w:rsidR="00872FDF">
        <w:t xml:space="preserve">UK </w:t>
      </w:r>
      <w:r w:rsidR="003C0331" w:rsidRPr="00EA7DA3">
        <w:t>GDPR.</w:t>
      </w:r>
    </w:p>
    <w:p w14:paraId="7C0446AA" w14:textId="77777777" w:rsidR="003C0331" w:rsidRDefault="003C0331" w:rsidP="00FE136D">
      <w:pPr>
        <w:jc w:val="both"/>
        <w:rPr>
          <w:b/>
        </w:rPr>
      </w:pPr>
    </w:p>
    <w:p w14:paraId="70838A98" w14:textId="3866D68D" w:rsidR="003C0331" w:rsidRDefault="003C0331" w:rsidP="00FE136D">
      <w:pPr>
        <w:jc w:val="both"/>
        <w:rPr>
          <w:b/>
        </w:rPr>
      </w:pPr>
      <w:r w:rsidRPr="009E57DB">
        <w:rPr>
          <w:b/>
        </w:rPr>
        <w:t>Sub-processor</w:t>
      </w:r>
      <w:r>
        <w:rPr>
          <w:b/>
        </w:rPr>
        <w:t>:</w:t>
      </w:r>
      <w:r w:rsidRPr="009E57DB">
        <w:t xml:space="preserve"> means a</w:t>
      </w:r>
      <w:r>
        <w:t xml:space="preserve"> natural or legal person </w:t>
      </w:r>
      <w:r w:rsidRPr="009E57DB">
        <w:t xml:space="preserve">engaged by the Partner when acting as a processor to carry out one or more processing activity of the Personal Data. </w:t>
      </w:r>
    </w:p>
    <w:p w14:paraId="0168CDC7" w14:textId="77777777" w:rsidR="003C0331" w:rsidRDefault="003C0331" w:rsidP="006453BA">
      <w:pPr>
        <w:jc w:val="both"/>
        <w:rPr>
          <w:b/>
        </w:rPr>
      </w:pPr>
    </w:p>
    <w:p w14:paraId="2CAAF5C7" w14:textId="0ED9989F" w:rsidR="003C0331" w:rsidRDefault="003C0331" w:rsidP="006453BA">
      <w:pPr>
        <w:jc w:val="both"/>
      </w:pPr>
      <w:r w:rsidRPr="006B4D89">
        <w:rPr>
          <w:b/>
        </w:rPr>
        <w:t xml:space="preserve">Third </w:t>
      </w:r>
      <w:r>
        <w:rPr>
          <w:b/>
        </w:rPr>
        <w:t>p</w:t>
      </w:r>
      <w:r w:rsidRPr="006B4D89">
        <w:rPr>
          <w:b/>
        </w:rPr>
        <w:t>arty</w:t>
      </w:r>
      <w:r>
        <w:rPr>
          <w:b/>
        </w:rPr>
        <w:t>:</w:t>
      </w:r>
      <w:r>
        <w:t xml:space="preserve"> means any person other than the data subject, the controller, or the processor as defined within this Agreement.</w:t>
      </w:r>
    </w:p>
    <w:p w14:paraId="35A3ACC2" w14:textId="77777777" w:rsidR="003C0331" w:rsidRDefault="003C0331" w:rsidP="006453BA">
      <w:pPr>
        <w:jc w:val="both"/>
        <w:rPr>
          <w:b/>
          <w:bCs/>
        </w:rPr>
      </w:pPr>
    </w:p>
    <w:p w14:paraId="63276F2B" w14:textId="64877F26" w:rsidR="003C0331" w:rsidRDefault="003C0331" w:rsidP="006453BA">
      <w:pPr>
        <w:jc w:val="both"/>
      </w:pPr>
      <w:r w:rsidRPr="007A0214">
        <w:rPr>
          <w:b/>
          <w:bCs/>
        </w:rPr>
        <w:t>UK GDPR:</w:t>
      </w:r>
      <w:r w:rsidR="009448B8">
        <w:rPr>
          <w:b/>
          <w:bCs/>
        </w:rPr>
        <w:t xml:space="preserve"> </w:t>
      </w:r>
      <w:r w:rsidR="009448B8">
        <w:t xml:space="preserve">has the meaning given to it in </w:t>
      </w:r>
      <w:r w:rsidR="00575F78">
        <w:t xml:space="preserve">section 3(1) (as supplemented by section 205(4)) of </w:t>
      </w:r>
      <w:r w:rsidR="009448B8">
        <w:t>the DPA</w:t>
      </w:r>
      <w:r w:rsidR="00A65CE3">
        <w:t xml:space="preserve"> 2018</w:t>
      </w:r>
      <w:r w:rsidR="009448B8">
        <w:t>.</w:t>
      </w:r>
    </w:p>
    <w:p w14:paraId="7AE0C14C" w14:textId="77777777" w:rsidR="007C2C1C" w:rsidRDefault="007C2C1C" w:rsidP="006453BA">
      <w:pPr>
        <w:jc w:val="both"/>
      </w:pPr>
    </w:p>
    <w:p w14:paraId="1B648A68" w14:textId="77777777" w:rsidR="007C2C1C" w:rsidRDefault="007C2C1C" w:rsidP="007C2C1C">
      <w:pPr>
        <w:jc w:val="both"/>
      </w:pPr>
      <w:r>
        <w:rPr>
          <w:b/>
        </w:rPr>
        <w:t xml:space="preserve">Controller, processor, data subject, personal data breach </w:t>
      </w:r>
      <w:r w:rsidRPr="007C2C1C">
        <w:rPr>
          <w:bCs/>
        </w:rPr>
        <w:t>and</w:t>
      </w:r>
      <w:r>
        <w:rPr>
          <w:b/>
        </w:rPr>
        <w:t xml:space="preserve"> processing</w:t>
      </w:r>
      <w:r>
        <w:t xml:space="preserve"> have the meanings as defined in the Data Protection Legislation.</w:t>
      </w:r>
    </w:p>
    <w:p w14:paraId="7B1E6CC1" w14:textId="77777777" w:rsidR="006C4C95" w:rsidRDefault="006C4C95" w:rsidP="006453BA">
      <w:pPr>
        <w:jc w:val="both"/>
      </w:pPr>
    </w:p>
    <w:p w14:paraId="74F51A88" w14:textId="77777777" w:rsidR="00AB4B50" w:rsidRDefault="006C4C95" w:rsidP="00AB4B50">
      <w:pPr>
        <w:pStyle w:val="RMLevel2"/>
        <w:spacing w:line="240" w:lineRule="auto"/>
        <w:rPr>
          <w:sz w:val="22"/>
          <w:szCs w:val="22"/>
        </w:rPr>
      </w:pPr>
      <w:r w:rsidRPr="00AB4B50">
        <w:rPr>
          <w:sz w:val="22"/>
          <w:szCs w:val="22"/>
        </w:rPr>
        <w:t>Clause headings shall not affect the interpretation of this Agreement. References to clauses are to the clauses of this Agreement.</w:t>
      </w:r>
    </w:p>
    <w:p w14:paraId="63F6B629" w14:textId="77777777" w:rsidR="007275E4" w:rsidRPr="00AB4B50" w:rsidRDefault="007275E4" w:rsidP="007275E4">
      <w:pPr>
        <w:pStyle w:val="RMLevel2"/>
        <w:numPr>
          <w:ilvl w:val="0"/>
          <w:numId w:val="0"/>
        </w:numPr>
        <w:spacing w:line="240" w:lineRule="auto"/>
        <w:ind w:left="720"/>
        <w:rPr>
          <w:sz w:val="22"/>
          <w:szCs w:val="22"/>
        </w:rPr>
      </w:pPr>
    </w:p>
    <w:p w14:paraId="1F772872" w14:textId="4AD5CEAD" w:rsidR="007275E4" w:rsidRPr="007275E4" w:rsidRDefault="006C4C95" w:rsidP="007275E4">
      <w:pPr>
        <w:pStyle w:val="RMLevel2"/>
        <w:spacing w:line="240" w:lineRule="auto"/>
        <w:rPr>
          <w:sz w:val="22"/>
          <w:szCs w:val="22"/>
        </w:rPr>
      </w:pPr>
      <w:r w:rsidRPr="00AB4B50">
        <w:rPr>
          <w:rFonts w:cs="Arial"/>
          <w:sz w:val="22"/>
          <w:szCs w:val="22"/>
        </w:rPr>
        <w:t>A reference to a company shall include any company, corporation or other body corporate, wherever and however incorporated or established.</w:t>
      </w:r>
    </w:p>
    <w:p w14:paraId="2FB074A2" w14:textId="77777777" w:rsidR="007275E4" w:rsidRPr="00AB4B50" w:rsidRDefault="007275E4" w:rsidP="007275E4">
      <w:pPr>
        <w:pStyle w:val="RMLevel2"/>
        <w:numPr>
          <w:ilvl w:val="0"/>
          <w:numId w:val="0"/>
        </w:numPr>
        <w:spacing w:line="240" w:lineRule="auto"/>
        <w:ind w:left="720"/>
        <w:rPr>
          <w:sz w:val="22"/>
          <w:szCs w:val="22"/>
        </w:rPr>
      </w:pPr>
    </w:p>
    <w:p w14:paraId="7D50F3EB" w14:textId="00383587" w:rsidR="007275E4" w:rsidRPr="007275E4" w:rsidRDefault="006C4C95" w:rsidP="007275E4">
      <w:pPr>
        <w:pStyle w:val="RMLevel2"/>
        <w:spacing w:line="240" w:lineRule="auto"/>
        <w:rPr>
          <w:sz w:val="22"/>
          <w:szCs w:val="22"/>
        </w:rPr>
      </w:pPr>
      <w:r w:rsidRPr="00AB4B50">
        <w:rPr>
          <w:rFonts w:cs="Arial"/>
          <w:sz w:val="22"/>
          <w:szCs w:val="22"/>
        </w:rPr>
        <w:t>A reference to a statue or statutory provision shall include all subordinate legislation made from time to time under that statute or statutory provision.</w:t>
      </w:r>
    </w:p>
    <w:p w14:paraId="071CF789" w14:textId="77777777" w:rsidR="007275E4" w:rsidRPr="00AB4B50" w:rsidRDefault="007275E4" w:rsidP="007275E4">
      <w:pPr>
        <w:pStyle w:val="RMLevel2"/>
        <w:numPr>
          <w:ilvl w:val="0"/>
          <w:numId w:val="0"/>
        </w:numPr>
        <w:spacing w:line="240" w:lineRule="auto"/>
        <w:ind w:left="720"/>
        <w:rPr>
          <w:sz w:val="22"/>
          <w:szCs w:val="22"/>
        </w:rPr>
      </w:pPr>
    </w:p>
    <w:p w14:paraId="42820073" w14:textId="31B0B9B6" w:rsidR="007275E4" w:rsidRPr="007275E4" w:rsidRDefault="006C4C95" w:rsidP="007275E4">
      <w:pPr>
        <w:pStyle w:val="RMLevel2"/>
        <w:spacing w:line="240" w:lineRule="auto"/>
        <w:rPr>
          <w:sz w:val="22"/>
          <w:szCs w:val="22"/>
        </w:rPr>
      </w:pPr>
      <w:r w:rsidRPr="00AB4B50">
        <w:rPr>
          <w:rFonts w:cs="Arial"/>
          <w:sz w:val="22"/>
          <w:szCs w:val="22"/>
        </w:rPr>
        <w:t>Any words following the terms including, include, in particular or for example or any similar phrase shall be construed as illustrative and shall not limit the generality of the related general words.</w:t>
      </w:r>
    </w:p>
    <w:p w14:paraId="0D243E98" w14:textId="77777777" w:rsidR="007275E4" w:rsidRPr="00AB4B50" w:rsidRDefault="007275E4" w:rsidP="007275E4">
      <w:pPr>
        <w:pStyle w:val="RMLevel2"/>
        <w:numPr>
          <w:ilvl w:val="0"/>
          <w:numId w:val="0"/>
        </w:numPr>
        <w:spacing w:line="240" w:lineRule="auto"/>
        <w:ind w:left="720"/>
        <w:rPr>
          <w:sz w:val="22"/>
          <w:szCs w:val="22"/>
        </w:rPr>
      </w:pPr>
    </w:p>
    <w:p w14:paraId="4B853167" w14:textId="4416B6F6" w:rsidR="007275E4" w:rsidRPr="007275E4" w:rsidRDefault="006C4C95" w:rsidP="007275E4">
      <w:pPr>
        <w:pStyle w:val="RMLevel2"/>
        <w:spacing w:line="240" w:lineRule="auto"/>
        <w:rPr>
          <w:sz w:val="22"/>
          <w:szCs w:val="22"/>
        </w:rPr>
      </w:pPr>
      <w:r w:rsidRPr="00AB4B50">
        <w:rPr>
          <w:rFonts w:cs="Arial"/>
          <w:sz w:val="22"/>
          <w:szCs w:val="22"/>
        </w:rPr>
        <w:t>A reference to writing or written includes email.</w:t>
      </w:r>
    </w:p>
    <w:p w14:paraId="6EF1C0FA" w14:textId="77777777" w:rsidR="007275E4" w:rsidRPr="00AB4B50" w:rsidRDefault="007275E4" w:rsidP="007275E4">
      <w:pPr>
        <w:pStyle w:val="RMLevel2"/>
        <w:numPr>
          <w:ilvl w:val="0"/>
          <w:numId w:val="0"/>
        </w:numPr>
        <w:spacing w:line="240" w:lineRule="auto"/>
        <w:ind w:left="720"/>
        <w:rPr>
          <w:sz w:val="22"/>
          <w:szCs w:val="22"/>
        </w:rPr>
      </w:pPr>
    </w:p>
    <w:p w14:paraId="7D537713" w14:textId="2CD588C8" w:rsidR="006453BA" w:rsidRPr="005A7CE2" w:rsidRDefault="00AA0478" w:rsidP="00AB4B50">
      <w:pPr>
        <w:pStyle w:val="RMLevel2"/>
        <w:spacing w:line="240" w:lineRule="auto"/>
        <w:rPr>
          <w:sz w:val="22"/>
          <w:szCs w:val="22"/>
        </w:rPr>
      </w:pPr>
      <w:r w:rsidRPr="00AA0478">
        <w:rPr>
          <w:rFonts w:cs="Arial"/>
          <w:sz w:val="22"/>
          <w:szCs w:val="22"/>
        </w:rPr>
        <w:t>Subject to clause 19.2</w:t>
      </w:r>
      <w:r>
        <w:rPr>
          <w:rFonts w:cs="Arial"/>
          <w:sz w:val="22"/>
          <w:szCs w:val="22"/>
        </w:rPr>
        <w:t>, i</w:t>
      </w:r>
      <w:r w:rsidR="006C4C95" w:rsidRPr="00AB4B50">
        <w:rPr>
          <w:rFonts w:cs="Arial"/>
          <w:sz w:val="22"/>
          <w:szCs w:val="22"/>
        </w:rPr>
        <w:t xml:space="preserve">n the case of conflict </w:t>
      </w:r>
      <w:r w:rsidR="0071523A" w:rsidRPr="00AB4B50">
        <w:rPr>
          <w:rFonts w:cs="Arial"/>
          <w:sz w:val="22"/>
          <w:szCs w:val="22"/>
        </w:rPr>
        <w:t xml:space="preserve">or ambiguity </w:t>
      </w:r>
      <w:r w:rsidR="006C4C95" w:rsidRPr="00AB4B50">
        <w:rPr>
          <w:rFonts w:cs="Arial"/>
          <w:sz w:val="22"/>
          <w:szCs w:val="22"/>
        </w:rPr>
        <w:t>between the terms of this Agreement and the Existing Agreement, this Agreement shall take precedence in connection with the conflicting subject matter only.</w:t>
      </w:r>
    </w:p>
    <w:p w14:paraId="35FA361A" w14:textId="77777777" w:rsidR="005A7CE2" w:rsidRDefault="005A7CE2" w:rsidP="005A7CE2">
      <w:pPr>
        <w:pStyle w:val="ListParagraph"/>
      </w:pPr>
    </w:p>
    <w:p w14:paraId="42C2606E" w14:textId="4FD2528B" w:rsidR="005A7CE2" w:rsidRPr="00AB4B50" w:rsidRDefault="005A7CE2" w:rsidP="00AB4B50">
      <w:pPr>
        <w:pStyle w:val="RMLevel2"/>
        <w:spacing w:line="240" w:lineRule="auto"/>
        <w:rPr>
          <w:sz w:val="22"/>
          <w:szCs w:val="22"/>
        </w:rPr>
      </w:pPr>
      <w:r w:rsidRPr="2623B7AD">
        <w:rPr>
          <w:sz w:val="22"/>
          <w:szCs w:val="22"/>
        </w:rPr>
        <w:t>This Agreement shall take effect from the date specified in Section C and shall be reviewed</w:t>
      </w:r>
      <w:r w:rsidR="3D655341" w:rsidRPr="2623B7AD">
        <w:rPr>
          <w:sz w:val="22"/>
          <w:szCs w:val="22"/>
        </w:rPr>
        <w:t xml:space="preserve"> no less than</w:t>
      </w:r>
      <w:r w:rsidRPr="2623B7AD">
        <w:rPr>
          <w:sz w:val="22"/>
          <w:szCs w:val="22"/>
        </w:rPr>
        <w:t xml:space="preserve"> annually.</w:t>
      </w:r>
    </w:p>
    <w:p w14:paraId="060C050C" w14:textId="77777777" w:rsidR="001C16D4" w:rsidRDefault="001C16D4" w:rsidP="006453BA">
      <w:pPr>
        <w:jc w:val="both"/>
      </w:pPr>
    </w:p>
    <w:p w14:paraId="162A5BA1" w14:textId="77777777" w:rsidR="009774E2" w:rsidRPr="00C575F8" w:rsidRDefault="00412EEA" w:rsidP="00C575F8">
      <w:pPr>
        <w:pStyle w:val="RMLevel1"/>
        <w:rPr>
          <w:sz w:val="22"/>
          <w:szCs w:val="22"/>
        </w:rPr>
      </w:pPr>
      <w:r w:rsidRPr="00C575F8">
        <w:rPr>
          <w:sz w:val="22"/>
          <w:szCs w:val="22"/>
        </w:rPr>
        <w:t>Lawful processing of Personal Data</w:t>
      </w:r>
    </w:p>
    <w:p w14:paraId="6F500B67" w14:textId="77777777" w:rsidR="00A60D4B" w:rsidRDefault="00BD276D" w:rsidP="00A60D4B">
      <w:pPr>
        <w:pStyle w:val="RMLevel2"/>
        <w:spacing w:line="240" w:lineRule="auto"/>
        <w:rPr>
          <w:rFonts w:eastAsiaTheme="minorHAnsi"/>
          <w:sz w:val="22"/>
          <w:szCs w:val="22"/>
        </w:rPr>
      </w:pPr>
      <w:r w:rsidRPr="00C63A0E">
        <w:rPr>
          <w:rFonts w:eastAsiaTheme="minorHAnsi"/>
          <w:sz w:val="22"/>
          <w:szCs w:val="22"/>
        </w:rPr>
        <w:t xml:space="preserve">The parties </w:t>
      </w:r>
      <w:r w:rsidR="001B702E" w:rsidRPr="00C63A0E">
        <w:rPr>
          <w:rFonts w:eastAsiaTheme="minorHAnsi"/>
          <w:sz w:val="22"/>
          <w:szCs w:val="22"/>
        </w:rPr>
        <w:t xml:space="preserve">agree and </w:t>
      </w:r>
      <w:r w:rsidRPr="00C63A0E">
        <w:rPr>
          <w:rFonts w:eastAsiaTheme="minorHAnsi"/>
          <w:sz w:val="22"/>
          <w:szCs w:val="22"/>
        </w:rPr>
        <w:t>acknowledge that, for the purposes of this Agreement</w:t>
      </w:r>
      <w:r w:rsidR="00D42F2D" w:rsidRPr="00C63A0E">
        <w:rPr>
          <w:rFonts w:eastAsiaTheme="minorHAnsi"/>
          <w:sz w:val="22"/>
          <w:szCs w:val="22"/>
        </w:rPr>
        <w:t xml:space="preserve"> and the Data Protection Legislation</w:t>
      </w:r>
      <w:r w:rsidRPr="00C63A0E">
        <w:rPr>
          <w:rFonts w:eastAsiaTheme="minorHAnsi"/>
          <w:sz w:val="22"/>
          <w:szCs w:val="22"/>
        </w:rPr>
        <w:t>, Karbon is the controller and the Partner is the processor in relation to the Personal Data.</w:t>
      </w:r>
      <w:r w:rsidR="00632B63" w:rsidRPr="00C63A0E">
        <w:rPr>
          <w:rFonts w:eastAsiaTheme="minorHAnsi"/>
          <w:sz w:val="22"/>
          <w:szCs w:val="22"/>
        </w:rPr>
        <w:t xml:space="preserve"> Karbon retains control of the Personal Data and remains responsible for its compliance obligations under the applicable Data Protection Legislation, including but not limited to providing any required notices and obtaining any required consents, and for the written processing instructions it gives to the Partner. </w:t>
      </w:r>
    </w:p>
    <w:p w14:paraId="32EA402A" w14:textId="77777777" w:rsidR="00CF2D9D" w:rsidRDefault="00CF2D9D" w:rsidP="00CF2D9D">
      <w:pPr>
        <w:pStyle w:val="RMLevel2"/>
        <w:numPr>
          <w:ilvl w:val="0"/>
          <w:numId w:val="0"/>
        </w:numPr>
        <w:spacing w:line="240" w:lineRule="auto"/>
        <w:ind w:left="720"/>
        <w:rPr>
          <w:rFonts w:eastAsiaTheme="minorHAnsi"/>
          <w:sz w:val="22"/>
          <w:szCs w:val="22"/>
        </w:rPr>
      </w:pPr>
    </w:p>
    <w:p w14:paraId="317A3556" w14:textId="441B730E" w:rsidR="00CF2D9D" w:rsidRDefault="00CF2D9D" w:rsidP="00A60D4B">
      <w:pPr>
        <w:pStyle w:val="RMLevel2"/>
        <w:spacing w:line="240" w:lineRule="auto"/>
        <w:rPr>
          <w:rFonts w:eastAsiaTheme="minorHAnsi"/>
          <w:sz w:val="22"/>
          <w:szCs w:val="22"/>
        </w:rPr>
      </w:pPr>
      <w:r w:rsidRPr="00CF2D9D">
        <w:rPr>
          <w:rFonts w:eastAsiaTheme="minorHAnsi"/>
          <w:sz w:val="22"/>
          <w:szCs w:val="22"/>
        </w:rPr>
        <w:t xml:space="preserve">The Personal Data has been fairly and lawfully obtained for Karbon’s specified and lawful purposes.  </w:t>
      </w:r>
    </w:p>
    <w:p w14:paraId="6DD5354E" w14:textId="77777777" w:rsidR="00CF2D9D" w:rsidRDefault="00CF2D9D" w:rsidP="00CF2D9D">
      <w:pPr>
        <w:pStyle w:val="RMLevel2"/>
        <w:numPr>
          <w:ilvl w:val="0"/>
          <w:numId w:val="0"/>
        </w:numPr>
        <w:spacing w:line="240" w:lineRule="auto"/>
        <w:ind w:left="720"/>
        <w:rPr>
          <w:rFonts w:eastAsiaTheme="minorHAnsi"/>
          <w:sz w:val="22"/>
          <w:szCs w:val="22"/>
        </w:rPr>
      </w:pPr>
    </w:p>
    <w:p w14:paraId="5242496E" w14:textId="638E8741" w:rsidR="00CF2D9D" w:rsidRDefault="00CF2D9D" w:rsidP="00A60D4B">
      <w:pPr>
        <w:pStyle w:val="RMLevel2"/>
        <w:spacing w:line="240" w:lineRule="auto"/>
        <w:rPr>
          <w:rFonts w:eastAsiaTheme="minorHAnsi"/>
          <w:sz w:val="22"/>
          <w:szCs w:val="22"/>
        </w:rPr>
      </w:pPr>
      <w:r w:rsidRPr="00CF2D9D">
        <w:rPr>
          <w:rFonts w:eastAsiaTheme="minorHAnsi"/>
          <w:sz w:val="22"/>
          <w:szCs w:val="22"/>
        </w:rPr>
        <w:t>The Personal Data shared under this Agreement is and will remain the property of Karbon at all times.</w:t>
      </w:r>
    </w:p>
    <w:p w14:paraId="32CAA646" w14:textId="77777777" w:rsidR="003D7543" w:rsidRDefault="003D7543" w:rsidP="003D7543">
      <w:pPr>
        <w:pStyle w:val="ListParagraph"/>
      </w:pPr>
    </w:p>
    <w:p w14:paraId="08E420CA" w14:textId="0AF19133" w:rsidR="003D7543" w:rsidRDefault="003D7543" w:rsidP="00A60D4B">
      <w:pPr>
        <w:pStyle w:val="RMLevel2"/>
        <w:spacing w:line="240" w:lineRule="auto"/>
        <w:rPr>
          <w:rFonts w:eastAsiaTheme="minorHAnsi"/>
          <w:sz w:val="22"/>
          <w:szCs w:val="22"/>
        </w:rPr>
      </w:pPr>
      <w:r w:rsidRPr="003D7543">
        <w:rPr>
          <w:rFonts w:eastAsiaTheme="minorHAnsi"/>
          <w:sz w:val="22"/>
          <w:szCs w:val="22"/>
        </w:rPr>
        <w:t>Karbon will ensure the Personal Data is accurate in accordance with its data verification procedures.</w:t>
      </w:r>
    </w:p>
    <w:p w14:paraId="49166667" w14:textId="77777777" w:rsidR="004D2EDC" w:rsidRDefault="004D2EDC" w:rsidP="004D2EDC">
      <w:pPr>
        <w:pStyle w:val="RMLevel2"/>
        <w:numPr>
          <w:ilvl w:val="0"/>
          <w:numId w:val="0"/>
        </w:numPr>
        <w:spacing w:line="240" w:lineRule="auto"/>
        <w:ind w:left="720"/>
        <w:rPr>
          <w:rFonts w:eastAsiaTheme="minorHAnsi"/>
          <w:sz w:val="22"/>
          <w:szCs w:val="22"/>
        </w:rPr>
      </w:pPr>
    </w:p>
    <w:p w14:paraId="5E7D8BDB" w14:textId="564DBCEB" w:rsidR="00A60D4B" w:rsidRPr="004D2EDC" w:rsidRDefault="004D2EDC" w:rsidP="004D2EDC">
      <w:pPr>
        <w:pStyle w:val="RMLevel2"/>
        <w:spacing w:line="240" w:lineRule="auto"/>
        <w:rPr>
          <w:rFonts w:eastAsiaTheme="minorHAnsi"/>
          <w:sz w:val="22"/>
          <w:szCs w:val="22"/>
        </w:rPr>
      </w:pPr>
      <w:r w:rsidRPr="004D2EDC">
        <w:rPr>
          <w:rFonts w:eastAsiaTheme="minorHAnsi"/>
          <w:sz w:val="22"/>
          <w:szCs w:val="22"/>
        </w:rPr>
        <w:t>Karbon confirms it has all necessary lawful bases, privacy notices, and valid consents (where applicable) in place to process the Personal Data and to allow lawful transfer of that data for the Purposes of Processing to the Partner.</w:t>
      </w:r>
    </w:p>
    <w:p w14:paraId="288B6E67" w14:textId="77777777" w:rsidR="004D2EDC" w:rsidRDefault="004D2EDC" w:rsidP="00A60D4B">
      <w:pPr>
        <w:pStyle w:val="RMLevel2"/>
        <w:numPr>
          <w:ilvl w:val="0"/>
          <w:numId w:val="0"/>
        </w:numPr>
        <w:spacing w:line="240" w:lineRule="auto"/>
        <w:ind w:left="720"/>
        <w:rPr>
          <w:rFonts w:eastAsiaTheme="minorHAnsi"/>
          <w:sz w:val="22"/>
          <w:szCs w:val="22"/>
        </w:rPr>
      </w:pPr>
    </w:p>
    <w:p w14:paraId="5148D013" w14:textId="0BA8A341" w:rsidR="0045512E" w:rsidRPr="00A60D4B" w:rsidRDefault="0045512E" w:rsidP="00A60D4B">
      <w:pPr>
        <w:pStyle w:val="RMLevel2"/>
        <w:spacing w:line="240" w:lineRule="auto"/>
        <w:rPr>
          <w:rFonts w:eastAsiaTheme="minorHAnsi"/>
          <w:sz w:val="22"/>
          <w:szCs w:val="22"/>
        </w:rPr>
      </w:pPr>
      <w:r w:rsidRPr="00A60D4B">
        <w:rPr>
          <w:rFonts w:eastAsiaTheme="minorHAnsi" w:cstheme="minorBidi"/>
          <w:sz w:val="22"/>
          <w:szCs w:val="22"/>
        </w:rPr>
        <w:t xml:space="preserve">Section C of this Agreement describes the subject matter, duration, nature and purpose of the processing and the Personal Data categories and data subject types in respect of which the Partner may process the Personal Data to fulfil the </w:t>
      </w:r>
      <w:r w:rsidR="007A398E" w:rsidRPr="00A60D4B">
        <w:rPr>
          <w:rFonts w:eastAsiaTheme="minorHAnsi" w:cstheme="minorBidi"/>
          <w:sz w:val="22"/>
          <w:szCs w:val="22"/>
        </w:rPr>
        <w:t xml:space="preserve">terms of this Agreement and the Existing Agreement. </w:t>
      </w:r>
      <w:r w:rsidRPr="00A60D4B">
        <w:rPr>
          <w:rFonts w:eastAsiaTheme="minorHAnsi" w:cstheme="minorBidi"/>
          <w:sz w:val="22"/>
          <w:szCs w:val="22"/>
        </w:rPr>
        <w:t xml:space="preserve"> </w:t>
      </w:r>
    </w:p>
    <w:p w14:paraId="65260D66" w14:textId="77777777" w:rsidR="000B0AF3" w:rsidRDefault="000B0AF3" w:rsidP="00FE136D">
      <w:pPr>
        <w:jc w:val="both"/>
      </w:pPr>
    </w:p>
    <w:p w14:paraId="653EE99F" w14:textId="090A7364" w:rsidR="00F4527E" w:rsidRDefault="00F4527E" w:rsidP="00F4527E">
      <w:pPr>
        <w:pStyle w:val="RMLevel1"/>
      </w:pPr>
      <w:r>
        <w:rPr>
          <w:sz w:val="22"/>
          <w:szCs w:val="22"/>
        </w:rPr>
        <w:t>Partner’s obligations</w:t>
      </w:r>
      <w:r w:rsidR="00A72DE8">
        <w:rPr>
          <w:sz w:val="22"/>
          <w:szCs w:val="22"/>
        </w:rPr>
        <w:t xml:space="preserve"> </w:t>
      </w:r>
      <w:r w:rsidR="00DA3040">
        <w:rPr>
          <w:sz w:val="22"/>
          <w:szCs w:val="22"/>
        </w:rPr>
        <w:t>– Article 28(3)(a) UK GDPR</w:t>
      </w:r>
    </w:p>
    <w:p w14:paraId="0372FEE6" w14:textId="2B3A3BA9" w:rsidR="00F4527E" w:rsidRDefault="007D41DA" w:rsidP="00FE136D">
      <w:pPr>
        <w:pStyle w:val="RMLevel2"/>
        <w:spacing w:line="240" w:lineRule="auto"/>
        <w:rPr>
          <w:sz w:val="22"/>
          <w:szCs w:val="22"/>
        </w:rPr>
      </w:pPr>
      <w:r w:rsidRPr="00F4527E">
        <w:rPr>
          <w:sz w:val="22"/>
          <w:szCs w:val="22"/>
        </w:rPr>
        <w:t xml:space="preserve">The </w:t>
      </w:r>
      <w:r w:rsidR="007C172A" w:rsidRPr="00F4527E">
        <w:rPr>
          <w:sz w:val="22"/>
          <w:szCs w:val="22"/>
        </w:rPr>
        <w:t xml:space="preserve">Partner will process the </w:t>
      </w:r>
      <w:r w:rsidR="001B62E3" w:rsidRPr="00F4527E">
        <w:rPr>
          <w:sz w:val="22"/>
          <w:szCs w:val="22"/>
        </w:rPr>
        <w:t xml:space="preserve">Personal Data </w:t>
      </w:r>
      <w:r w:rsidRPr="00F4527E">
        <w:rPr>
          <w:sz w:val="22"/>
          <w:szCs w:val="22"/>
        </w:rPr>
        <w:t xml:space="preserve">shared pursuant to this Agreement </w:t>
      </w:r>
      <w:r w:rsidR="007C172A" w:rsidRPr="00F4527E">
        <w:rPr>
          <w:sz w:val="22"/>
          <w:szCs w:val="22"/>
        </w:rPr>
        <w:t>to the extent</w:t>
      </w:r>
      <w:r w:rsidR="00267325" w:rsidRPr="00F4527E">
        <w:rPr>
          <w:sz w:val="22"/>
          <w:szCs w:val="22"/>
        </w:rPr>
        <w:t>, and in such a manner, as is necessary</w:t>
      </w:r>
      <w:r w:rsidRPr="00F4527E">
        <w:rPr>
          <w:sz w:val="22"/>
          <w:szCs w:val="22"/>
        </w:rPr>
        <w:t xml:space="preserve"> for the </w:t>
      </w:r>
      <w:r w:rsidR="009B0358" w:rsidRPr="00F4527E">
        <w:rPr>
          <w:sz w:val="22"/>
          <w:szCs w:val="22"/>
        </w:rPr>
        <w:t>P</w:t>
      </w:r>
      <w:r w:rsidRPr="00F4527E">
        <w:rPr>
          <w:sz w:val="22"/>
          <w:szCs w:val="22"/>
        </w:rPr>
        <w:t xml:space="preserve">urposes </w:t>
      </w:r>
      <w:r w:rsidR="009B0358" w:rsidRPr="00F4527E">
        <w:rPr>
          <w:sz w:val="22"/>
          <w:szCs w:val="22"/>
        </w:rPr>
        <w:t xml:space="preserve">of Processing </w:t>
      </w:r>
      <w:r w:rsidRPr="00F4527E">
        <w:rPr>
          <w:sz w:val="22"/>
          <w:szCs w:val="22"/>
        </w:rPr>
        <w:t xml:space="preserve">stated </w:t>
      </w:r>
      <w:r w:rsidR="006A1186" w:rsidRPr="00F4527E">
        <w:rPr>
          <w:sz w:val="22"/>
          <w:szCs w:val="22"/>
        </w:rPr>
        <w:t>in Section C above</w:t>
      </w:r>
      <w:r w:rsidRPr="00F4527E">
        <w:rPr>
          <w:sz w:val="22"/>
          <w:szCs w:val="22"/>
        </w:rPr>
        <w:t xml:space="preserve"> and </w:t>
      </w:r>
      <w:r w:rsidR="00267325" w:rsidRPr="00F4527E">
        <w:rPr>
          <w:sz w:val="22"/>
          <w:szCs w:val="22"/>
        </w:rPr>
        <w:t>in accordance with Karbon’s written instructions</w:t>
      </w:r>
      <w:r w:rsidR="00D035B8" w:rsidRPr="00F4527E">
        <w:rPr>
          <w:sz w:val="22"/>
          <w:szCs w:val="22"/>
        </w:rPr>
        <w:t>,</w:t>
      </w:r>
      <w:r w:rsidR="008D4C54" w:rsidRPr="00F4527E">
        <w:rPr>
          <w:sz w:val="22"/>
          <w:szCs w:val="22"/>
        </w:rPr>
        <w:t xml:space="preserve"> unless</w:t>
      </w:r>
      <w:r w:rsidR="00375B93" w:rsidRPr="00F4527E">
        <w:rPr>
          <w:sz w:val="22"/>
          <w:szCs w:val="22"/>
        </w:rPr>
        <w:t xml:space="preserve"> </w:t>
      </w:r>
      <w:r w:rsidR="00562578" w:rsidRPr="00F4527E">
        <w:rPr>
          <w:sz w:val="22"/>
          <w:szCs w:val="22"/>
        </w:rPr>
        <w:t>the Partner</w:t>
      </w:r>
      <w:r w:rsidR="008D4C54" w:rsidRPr="00F4527E">
        <w:rPr>
          <w:sz w:val="22"/>
          <w:szCs w:val="22"/>
        </w:rPr>
        <w:t xml:space="preserve"> is required </w:t>
      </w:r>
      <w:r w:rsidR="00D035B8" w:rsidRPr="00F4527E">
        <w:rPr>
          <w:sz w:val="22"/>
          <w:szCs w:val="22"/>
        </w:rPr>
        <w:t xml:space="preserve">to process the Personal Data </w:t>
      </w:r>
      <w:r w:rsidR="008D4C54" w:rsidRPr="00F4527E">
        <w:rPr>
          <w:sz w:val="22"/>
          <w:szCs w:val="22"/>
        </w:rPr>
        <w:t xml:space="preserve">by </w:t>
      </w:r>
      <w:r w:rsidR="00295F9B" w:rsidRPr="00F4527E">
        <w:rPr>
          <w:sz w:val="22"/>
          <w:szCs w:val="22"/>
        </w:rPr>
        <w:t xml:space="preserve">any </w:t>
      </w:r>
      <w:r w:rsidR="008D4C54" w:rsidRPr="00F4527E">
        <w:rPr>
          <w:sz w:val="22"/>
          <w:szCs w:val="22"/>
        </w:rPr>
        <w:t xml:space="preserve">laws applicable to </w:t>
      </w:r>
      <w:r w:rsidR="00562578" w:rsidRPr="00F4527E">
        <w:rPr>
          <w:sz w:val="22"/>
          <w:szCs w:val="22"/>
        </w:rPr>
        <w:t>the Partner</w:t>
      </w:r>
      <w:r w:rsidR="006C6FFD" w:rsidRPr="00F4527E">
        <w:rPr>
          <w:sz w:val="22"/>
          <w:szCs w:val="22"/>
        </w:rPr>
        <w:t xml:space="preserve"> </w:t>
      </w:r>
      <w:r w:rsidR="00420B3F" w:rsidRPr="00F4527E">
        <w:rPr>
          <w:sz w:val="22"/>
          <w:szCs w:val="22"/>
        </w:rPr>
        <w:t>(</w:t>
      </w:r>
      <w:r w:rsidR="00420B3F" w:rsidRPr="00F4527E">
        <w:rPr>
          <w:b/>
          <w:bCs/>
          <w:sz w:val="22"/>
          <w:szCs w:val="22"/>
        </w:rPr>
        <w:t>Applicable Laws</w:t>
      </w:r>
      <w:r w:rsidR="00420B3F" w:rsidRPr="00F4527E">
        <w:rPr>
          <w:sz w:val="22"/>
          <w:szCs w:val="22"/>
        </w:rPr>
        <w:t>)</w:t>
      </w:r>
      <w:r w:rsidR="006C6FFD" w:rsidRPr="00F4527E">
        <w:rPr>
          <w:sz w:val="22"/>
          <w:szCs w:val="22"/>
        </w:rPr>
        <w:t xml:space="preserve">. Where </w:t>
      </w:r>
      <w:r w:rsidR="00562578" w:rsidRPr="00F4527E">
        <w:rPr>
          <w:sz w:val="22"/>
          <w:szCs w:val="22"/>
        </w:rPr>
        <w:t>the Partner</w:t>
      </w:r>
      <w:r w:rsidR="006C6FFD" w:rsidRPr="00F4527E">
        <w:rPr>
          <w:sz w:val="22"/>
          <w:szCs w:val="22"/>
        </w:rPr>
        <w:t xml:space="preserve"> is relying on </w:t>
      </w:r>
      <w:r w:rsidR="00E2194D" w:rsidRPr="00F4527E">
        <w:rPr>
          <w:sz w:val="22"/>
          <w:szCs w:val="22"/>
        </w:rPr>
        <w:t>Applicable Laws</w:t>
      </w:r>
      <w:r w:rsidR="006C6FFD" w:rsidRPr="00F4527E">
        <w:rPr>
          <w:sz w:val="22"/>
          <w:szCs w:val="22"/>
        </w:rPr>
        <w:t xml:space="preserve"> as the basis for the processing of Personal Data, </w:t>
      </w:r>
      <w:r w:rsidR="00562578" w:rsidRPr="00F4527E">
        <w:rPr>
          <w:sz w:val="22"/>
          <w:szCs w:val="22"/>
        </w:rPr>
        <w:t>the Partner</w:t>
      </w:r>
      <w:r w:rsidR="00420B3F" w:rsidRPr="00F4527E">
        <w:rPr>
          <w:sz w:val="22"/>
          <w:szCs w:val="22"/>
        </w:rPr>
        <w:t xml:space="preserve"> shall promptly notify Karbon of this before performing the processing required by the Applicable Laws</w:t>
      </w:r>
      <w:r w:rsidR="007049FB" w:rsidRPr="00F4527E">
        <w:rPr>
          <w:sz w:val="22"/>
          <w:szCs w:val="22"/>
        </w:rPr>
        <w:t xml:space="preserve"> and give Karbon an opportunity to object or challenge the requirement</w:t>
      </w:r>
      <w:r w:rsidR="00366012" w:rsidRPr="00F4527E">
        <w:rPr>
          <w:sz w:val="22"/>
          <w:szCs w:val="22"/>
        </w:rPr>
        <w:t>,</w:t>
      </w:r>
      <w:r w:rsidR="00420B3F" w:rsidRPr="00F4527E">
        <w:rPr>
          <w:sz w:val="22"/>
          <w:szCs w:val="22"/>
        </w:rPr>
        <w:t xml:space="preserve"> unless those Applicable Laws prohibit </w:t>
      </w:r>
      <w:r w:rsidR="00562578" w:rsidRPr="00F4527E">
        <w:rPr>
          <w:sz w:val="22"/>
          <w:szCs w:val="22"/>
        </w:rPr>
        <w:t>the Partner</w:t>
      </w:r>
      <w:r w:rsidR="00420B3F" w:rsidRPr="00F4527E">
        <w:rPr>
          <w:sz w:val="22"/>
          <w:szCs w:val="22"/>
        </w:rPr>
        <w:t xml:space="preserve"> from so notifying Karbon. </w:t>
      </w:r>
      <w:r w:rsidR="00A75334" w:rsidRPr="00F4527E">
        <w:rPr>
          <w:sz w:val="22"/>
          <w:szCs w:val="22"/>
        </w:rPr>
        <w:t>The Partner will not process the Personal Data for any other purpose or in a way that does not comply with this Agreement or the Data Protection Legislation</w:t>
      </w:r>
      <w:r w:rsidR="00454310" w:rsidRPr="00F4527E">
        <w:rPr>
          <w:sz w:val="22"/>
          <w:szCs w:val="22"/>
        </w:rPr>
        <w:t>. The Partner must promptly notify Karbon if, in its opinion, Karbon’s instructions do not comply with the Data Protection Legislation</w:t>
      </w:r>
      <w:r w:rsidR="00D274DB">
        <w:rPr>
          <w:sz w:val="22"/>
          <w:szCs w:val="22"/>
        </w:rPr>
        <w:t xml:space="preserve"> (Article 28(3)(h) UK GDPR)</w:t>
      </w:r>
      <w:r w:rsidR="00454310" w:rsidRPr="00F4527E">
        <w:rPr>
          <w:sz w:val="22"/>
          <w:szCs w:val="22"/>
        </w:rPr>
        <w:t>.</w:t>
      </w:r>
      <w:r w:rsidR="00DE2ABC">
        <w:rPr>
          <w:sz w:val="22"/>
          <w:szCs w:val="22"/>
        </w:rPr>
        <w:t xml:space="preserve"> </w:t>
      </w:r>
    </w:p>
    <w:p w14:paraId="195386B8" w14:textId="77777777" w:rsidR="00F4527E" w:rsidRPr="00F4527E" w:rsidRDefault="00F4527E" w:rsidP="00F4527E">
      <w:pPr>
        <w:pStyle w:val="RMLevel2"/>
        <w:numPr>
          <w:ilvl w:val="0"/>
          <w:numId w:val="0"/>
        </w:numPr>
        <w:spacing w:line="240" w:lineRule="auto"/>
        <w:ind w:left="720"/>
        <w:rPr>
          <w:sz w:val="22"/>
          <w:szCs w:val="22"/>
        </w:rPr>
      </w:pPr>
    </w:p>
    <w:p w14:paraId="4393F912" w14:textId="6F574EB2" w:rsidR="00454310" w:rsidRDefault="00454310" w:rsidP="00FE136D">
      <w:pPr>
        <w:pStyle w:val="RMLevel2"/>
        <w:spacing w:line="240" w:lineRule="auto"/>
        <w:rPr>
          <w:sz w:val="22"/>
          <w:szCs w:val="22"/>
        </w:rPr>
      </w:pPr>
      <w:r w:rsidRPr="00F4527E">
        <w:rPr>
          <w:sz w:val="22"/>
          <w:szCs w:val="22"/>
        </w:rPr>
        <w:t xml:space="preserve">The Partner must comply promptly with any </w:t>
      </w:r>
      <w:r w:rsidR="00642229" w:rsidRPr="00F4527E">
        <w:rPr>
          <w:sz w:val="22"/>
          <w:szCs w:val="22"/>
        </w:rPr>
        <w:t xml:space="preserve">written instructions from Karbon requiring the Partner to amend, transfer, delete or otherwise process the Personal Data, or to stop, mitigate or remedy any unauthorised processing. </w:t>
      </w:r>
    </w:p>
    <w:p w14:paraId="59713E06" w14:textId="77777777" w:rsidR="002E24CE" w:rsidRDefault="002E24CE" w:rsidP="002E24CE">
      <w:pPr>
        <w:pStyle w:val="ListParagraph"/>
      </w:pPr>
    </w:p>
    <w:p w14:paraId="307A2885" w14:textId="14670292" w:rsidR="002E24CE" w:rsidRDefault="002E24CE" w:rsidP="00FE136D">
      <w:pPr>
        <w:pStyle w:val="RMLevel2"/>
        <w:spacing w:line="240" w:lineRule="auto"/>
        <w:rPr>
          <w:sz w:val="22"/>
          <w:szCs w:val="22"/>
        </w:rPr>
      </w:pPr>
      <w:r w:rsidRPr="002E24CE">
        <w:rPr>
          <w:sz w:val="22"/>
          <w:szCs w:val="22"/>
        </w:rPr>
        <w:t>The Partner shall assist Karbon, with meeting Karbon’s compliance obligations under the Data Protection Legislation, taking into account the nature of the Partner’s processing and the information available to the Partner, including in relation to data subject rights, security, breach notifications, data protection impact assessments and reporting to and consulting with the Commissioner, supervisory authorities or regulators</w:t>
      </w:r>
      <w:r w:rsidR="00A0360D">
        <w:rPr>
          <w:sz w:val="22"/>
          <w:szCs w:val="22"/>
        </w:rPr>
        <w:t xml:space="preserve"> (Article 28(3)(f) UK GDPR)</w:t>
      </w:r>
      <w:r w:rsidRPr="002E24CE">
        <w:rPr>
          <w:sz w:val="22"/>
          <w:szCs w:val="22"/>
        </w:rPr>
        <w:t>.</w:t>
      </w:r>
    </w:p>
    <w:p w14:paraId="2A8E116A" w14:textId="77777777" w:rsidR="008E0230" w:rsidRDefault="008E0230" w:rsidP="008E0230">
      <w:pPr>
        <w:pStyle w:val="ListParagraph"/>
      </w:pPr>
    </w:p>
    <w:p w14:paraId="5D6298D5" w14:textId="13466E0B" w:rsidR="008E0230" w:rsidRDefault="008E0230" w:rsidP="00FE136D">
      <w:pPr>
        <w:pStyle w:val="RMLevel2"/>
        <w:spacing w:line="240" w:lineRule="auto"/>
        <w:rPr>
          <w:sz w:val="22"/>
          <w:szCs w:val="22"/>
        </w:rPr>
      </w:pPr>
      <w:r w:rsidRPr="008E0230">
        <w:rPr>
          <w:sz w:val="22"/>
          <w:szCs w:val="22"/>
        </w:rPr>
        <w:t>The Partner must promptly notify Karbon of any changes to the Data Protection Legislation that may reasonably be interpreted as adversely affecting the Partner’s performance of this Agreement or the Existing Agreement.</w:t>
      </w:r>
    </w:p>
    <w:p w14:paraId="0C3AF1AA" w14:textId="77777777" w:rsidR="00CB7DD7" w:rsidRDefault="00CB7DD7" w:rsidP="00CB7DD7">
      <w:pPr>
        <w:pStyle w:val="ListParagraph"/>
      </w:pPr>
    </w:p>
    <w:p w14:paraId="0DF8DC8E" w14:textId="77777777" w:rsidR="00CB1EE7" w:rsidRPr="00C61CA4" w:rsidRDefault="00CB1EE7" w:rsidP="00CB1EE7">
      <w:pPr>
        <w:pStyle w:val="RMLevel1"/>
        <w:rPr>
          <w:sz w:val="22"/>
          <w:szCs w:val="22"/>
        </w:rPr>
      </w:pPr>
      <w:r w:rsidRPr="00C61CA4">
        <w:rPr>
          <w:sz w:val="22"/>
          <w:szCs w:val="22"/>
        </w:rPr>
        <w:t>Cross-border transfers of Personal Data – Article 28(3)(a) UK GDPR</w:t>
      </w:r>
    </w:p>
    <w:p w14:paraId="1F31D934" w14:textId="77777777" w:rsidR="00CB1EE7" w:rsidRPr="00170CE9" w:rsidRDefault="00CB1EE7" w:rsidP="00CB1EE7">
      <w:pPr>
        <w:pStyle w:val="RMLevel2"/>
        <w:spacing w:line="240" w:lineRule="auto"/>
        <w:rPr>
          <w:sz w:val="22"/>
          <w:szCs w:val="22"/>
        </w:rPr>
      </w:pPr>
      <w:r w:rsidRPr="00170CE9">
        <w:rPr>
          <w:sz w:val="22"/>
          <w:szCs w:val="22"/>
        </w:rPr>
        <w:t>The Partner shall not transfer or otherwise process any Personal Data outside of the UK without obtaining Karbon’s prior written consent. Where such consent is granted, the Partner may only process, or permit the processing, of the Personal Data outside the UK under the following conditions:</w:t>
      </w:r>
    </w:p>
    <w:p w14:paraId="56665A69" w14:textId="77777777" w:rsidR="00CB1EE7" w:rsidRPr="00170CE9" w:rsidRDefault="00CB1EE7" w:rsidP="00CB1EE7">
      <w:pPr>
        <w:pStyle w:val="RMLevel2"/>
        <w:numPr>
          <w:ilvl w:val="0"/>
          <w:numId w:val="0"/>
        </w:numPr>
        <w:spacing w:line="240" w:lineRule="auto"/>
        <w:ind w:left="720"/>
        <w:rPr>
          <w:sz w:val="22"/>
          <w:szCs w:val="22"/>
        </w:rPr>
      </w:pPr>
    </w:p>
    <w:p w14:paraId="2FA742AA" w14:textId="77777777" w:rsidR="00CB1EE7" w:rsidRDefault="00CB1EE7" w:rsidP="00CB1EE7">
      <w:pPr>
        <w:pStyle w:val="RMLevel3"/>
        <w:spacing w:line="240" w:lineRule="auto"/>
        <w:rPr>
          <w:sz w:val="22"/>
          <w:szCs w:val="22"/>
        </w:rPr>
      </w:pPr>
      <w:r w:rsidRPr="00170CE9">
        <w:rPr>
          <w:sz w:val="22"/>
          <w:szCs w:val="22"/>
        </w:rPr>
        <w:t>the Partner is processing the Personal Data in a territory which is subject to adequacy regulations under the Data Protection Legislation and that the territory provides adequate protection for the privacy rights of individuals; or</w:t>
      </w:r>
    </w:p>
    <w:p w14:paraId="3EB54967" w14:textId="77777777" w:rsidR="00CB1EE7" w:rsidRPr="00170CE9" w:rsidRDefault="00CB1EE7" w:rsidP="00CB1EE7">
      <w:pPr>
        <w:pStyle w:val="RMLevel3"/>
        <w:numPr>
          <w:ilvl w:val="0"/>
          <w:numId w:val="0"/>
        </w:numPr>
        <w:spacing w:line="240" w:lineRule="auto"/>
        <w:ind w:left="1440"/>
        <w:rPr>
          <w:sz w:val="22"/>
          <w:szCs w:val="22"/>
        </w:rPr>
      </w:pPr>
    </w:p>
    <w:p w14:paraId="4BCDBF7F" w14:textId="77777777" w:rsidR="00CB1EE7" w:rsidRPr="00170CE9" w:rsidRDefault="00CB1EE7" w:rsidP="00CB1EE7">
      <w:pPr>
        <w:pStyle w:val="RMLevel3"/>
        <w:spacing w:line="240" w:lineRule="auto"/>
        <w:rPr>
          <w:sz w:val="22"/>
          <w:szCs w:val="22"/>
        </w:rPr>
      </w:pPr>
      <w:bookmarkStart w:id="5" w:name="_Hlk157757625"/>
      <w:r w:rsidRPr="00170CE9">
        <w:rPr>
          <w:sz w:val="22"/>
          <w:szCs w:val="22"/>
        </w:rPr>
        <w:t>the Partner participates in a valid cross-border transfer mechanism under the Data Protection Legislation, so that the Partner (and, where appropriate, Karbon) can ensure that appropriate safeguards are in place to ensure an adequate level of protection with respect to the privacy rights of individuals as required by Article 46 of the UK GDPR.</w:t>
      </w:r>
    </w:p>
    <w:p w14:paraId="2F384520" w14:textId="77777777" w:rsidR="00CB1EE7" w:rsidRPr="00170CE9" w:rsidRDefault="00CB1EE7" w:rsidP="00CB1EE7">
      <w:pPr>
        <w:pStyle w:val="RMLevel2"/>
        <w:numPr>
          <w:ilvl w:val="0"/>
          <w:numId w:val="0"/>
        </w:numPr>
        <w:spacing w:line="240" w:lineRule="auto"/>
        <w:ind w:left="720"/>
        <w:rPr>
          <w:sz w:val="22"/>
          <w:szCs w:val="22"/>
        </w:rPr>
      </w:pPr>
    </w:p>
    <w:p w14:paraId="09E17998" w14:textId="62E9D1B5" w:rsidR="00CB1EE7" w:rsidRDefault="00CB1EE7" w:rsidP="00CB1EE7">
      <w:pPr>
        <w:pStyle w:val="RMLevel2"/>
        <w:spacing w:line="240" w:lineRule="auto"/>
        <w:rPr>
          <w:sz w:val="22"/>
          <w:szCs w:val="22"/>
        </w:rPr>
      </w:pPr>
      <w:r w:rsidRPr="00170CE9">
        <w:rPr>
          <w:sz w:val="22"/>
          <w:szCs w:val="22"/>
        </w:rPr>
        <w:t>If any Personal Data transfer between Karbon and the Partner requires execution of standard contractual clauses (</w:t>
      </w:r>
      <w:r w:rsidRPr="00170CE9">
        <w:rPr>
          <w:b/>
          <w:bCs/>
          <w:sz w:val="22"/>
          <w:szCs w:val="22"/>
        </w:rPr>
        <w:t>SCCs</w:t>
      </w:r>
      <w:r w:rsidRPr="00170CE9">
        <w:rPr>
          <w:sz w:val="22"/>
          <w:szCs w:val="22"/>
        </w:rPr>
        <w:t>) and/or an international data transfer agreement/addendum (“</w:t>
      </w:r>
      <w:r w:rsidRPr="00170CE9">
        <w:rPr>
          <w:b/>
          <w:bCs/>
          <w:sz w:val="22"/>
          <w:szCs w:val="22"/>
        </w:rPr>
        <w:t>IDTA</w:t>
      </w:r>
      <w:r w:rsidRPr="00170CE9">
        <w:rPr>
          <w:sz w:val="22"/>
          <w:szCs w:val="22"/>
        </w:rPr>
        <w:t>”) in order to comply with the Data Protection Legislation, the parties will complete all relevant details in, and execute, the SCCs and/or IDTA and take all other actions required to legitimise the transfer.</w:t>
      </w:r>
      <w:bookmarkEnd w:id="5"/>
    </w:p>
    <w:p w14:paraId="24B6EAE3" w14:textId="77777777" w:rsidR="00CB1EE7" w:rsidRPr="00CB1EE7" w:rsidRDefault="00CB1EE7" w:rsidP="00CB1EE7">
      <w:pPr>
        <w:pStyle w:val="RMLevel2"/>
        <w:numPr>
          <w:ilvl w:val="0"/>
          <w:numId w:val="0"/>
        </w:numPr>
        <w:spacing w:line="240" w:lineRule="auto"/>
        <w:ind w:left="720"/>
        <w:rPr>
          <w:sz w:val="22"/>
          <w:szCs w:val="22"/>
        </w:rPr>
      </w:pPr>
    </w:p>
    <w:p w14:paraId="3A5FE758" w14:textId="23B5A0AB" w:rsidR="00CB7DD7" w:rsidRDefault="00832D97" w:rsidP="00CB7DD7">
      <w:pPr>
        <w:pStyle w:val="RMLevel1"/>
        <w:rPr>
          <w:sz w:val="22"/>
          <w:szCs w:val="22"/>
        </w:rPr>
      </w:pPr>
      <w:r>
        <w:rPr>
          <w:sz w:val="22"/>
          <w:szCs w:val="22"/>
        </w:rPr>
        <w:t>Need to know</w:t>
      </w:r>
      <w:r w:rsidR="001F5A99">
        <w:rPr>
          <w:sz w:val="22"/>
          <w:szCs w:val="22"/>
        </w:rPr>
        <w:t xml:space="preserve"> - Article 28(3)(b) UK GDPR</w:t>
      </w:r>
    </w:p>
    <w:p w14:paraId="5BAF7B07" w14:textId="58526D3A" w:rsidR="00375B93" w:rsidRDefault="00F56ECD" w:rsidP="00F56ECD">
      <w:pPr>
        <w:pStyle w:val="RMLevel2"/>
        <w:spacing w:line="240" w:lineRule="auto"/>
        <w:rPr>
          <w:sz w:val="22"/>
          <w:szCs w:val="22"/>
        </w:rPr>
      </w:pPr>
      <w:r w:rsidRPr="00F56ECD">
        <w:rPr>
          <w:sz w:val="22"/>
          <w:szCs w:val="22"/>
        </w:rPr>
        <w:t>The Personal Data will be processed by the Partner and its employees in accordance with Karbon’s documented instructions only.</w:t>
      </w:r>
    </w:p>
    <w:p w14:paraId="040C2C26" w14:textId="77777777" w:rsidR="00832D97" w:rsidRDefault="00832D97" w:rsidP="00832D97">
      <w:pPr>
        <w:pStyle w:val="RMLevel2"/>
        <w:numPr>
          <w:ilvl w:val="0"/>
          <w:numId w:val="0"/>
        </w:numPr>
        <w:spacing w:line="240" w:lineRule="auto"/>
        <w:ind w:left="720"/>
        <w:rPr>
          <w:sz w:val="22"/>
          <w:szCs w:val="22"/>
        </w:rPr>
      </w:pPr>
    </w:p>
    <w:p w14:paraId="133E7BE7" w14:textId="77777777" w:rsidR="00832D97" w:rsidRPr="00832D97" w:rsidRDefault="00832D97" w:rsidP="00832D97">
      <w:pPr>
        <w:pStyle w:val="RMLevel2"/>
        <w:spacing w:line="240" w:lineRule="auto"/>
        <w:rPr>
          <w:sz w:val="22"/>
          <w:szCs w:val="22"/>
        </w:rPr>
      </w:pPr>
      <w:r w:rsidRPr="00832D97">
        <w:rPr>
          <w:sz w:val="22"/>
          <w:szCs w:val="22"/>
        </w:rPr>
        <w:t xml:space="preserve">The parties will ensure that access to the Personal Data is limited to those employees who need access to the Personal Data to meet the Partner’s obligations under this Agreement and, in the case of any access by any employee, is limited to such parts of the Personal Data as is strictly necessary for performance of that employee’s duties.  </w:t>
      </w:r>
    </w:p>
    <w:p w14:paraId="5F240689" w14:textId="77777777" w:rsidR="00832D97" w:rsidRPr="00832D97" w:rsidRDefault="00832D97" w:rsidP="00832D97">
      <w:pPr>
        <w:pStyle w:val="RMLevel2"/>
        <w:numPr>
          <w:ilvl w:val="0"/>
          <w:numId w:val="0"/>
        </w:numPr>
        <w:spacing w:line="240" w:lineRule="auto"/>
        <w:ind w:left="720"/>
        <w:rPr>
          <w:sz w:val="22"/>
          <w:szCs w:val="22"/>
        </w:rPr>
      </w:pPr>
    </w:p>
    <w:p w14:paraId="041BA9C3" w14:textId="3D251D17" w:rsidR="00832D97" w:rsidRPr="00832D97" w:rsidRDefault="00832D97" w:rsidP="00832D97">
      <w:pPr>
        <w:pStyle w:val="RMLevel2"/>
        <w:spacing w:line="240" w:lineRule="auto"/>
        <w:rPr>
          <w:sz w:val="22"/>
          <w:szCs w:val="22"/>
        </w:rPr>
      </w:pPr>
      <w:r w:rsidRPr="00832D97">
        <w:rPr>
          <w:sz w:val="22"/>
          <w:szCs w:val="22"/>
        </w:rPr>
        <w:t>The Partner shall ensure that all employees are informed of the confidential nature of the Personal Data; are obliged to keep the Personal Data confidential; have undertaken training on the Data Protection Legislation relating to handling Personal Data and how it applies to their particular duties; and are aware of the Partner’s duties and obligations under the Data Protection Legislation and this Agreement.  The Partner shall take reasonable steps to ensure the reliability, integrity and trustworthiness of any of the Partner’s employees who have access to the Personal Data.</w:t>
      </w:r>
    </w:p>
    <w:p w14:paraId="344C5836" w14:textId="77777777" w:rsidR="00832D97" w:rsidRPr="00832D97" w:rsidRDefault="00832D97" w:rsidP="00832D97">
      <w:pPr>
        <w:pStyle w:val="RMLevel2"/>
        <w:numPr>
          <w:ilvl w:val="0"/>
          <w:numId w:val="0"/>
        </w:numPr>
        <w:spacing w:line="240" w:lineRule="auto"/>
        <w:ind w:left="720"/>
        <w:rPr>
          <w:sz w:val="22"/>
          <w:szCs w:val="22"/>
        </w:rPr>
      </w:pPr>
    </w:p>
    <w:p w14:paraId="471A6FDE" w14:textId="6FE0D632" w:rsidR="00832D97" w:rsidRPr="00F56ECD" w:rsidRDefault="00832D97" w:rsidP="00832D97">
      <w:pPr>
        <w:pStyle w:val="RMLevel2"/>
        <w:spacing w:line="240" w:lineRule="auto"/>
        <w:rPr>
          <w:sz w:val="22"/>
          <w:szCs w:val="22"/>
        </w:rPr>
      </w:pPr>
      <w:r w:rsidRPr="00832D97">
        <w:rPr>
          <w:sz w:val="22"/>
          <w:szCs w:val="22"/>
        </w:rPr>
        <w:t>The Partner will maintain the confidentiality of the Personal Data and will not disclose the Personal Data to third parties unless Karbon or this Agreement specifically authorises the disclosure, or as required by domestic law, court or regulator (including the Commissioner). If a domestic law, court or regulator (including the Commissioner) requires the Partner to process or disclose the Personal Data to a third party, the Partner must first inform Karbon of such legal or regulatory requirement and give Karbon the requirement, unless the domestic law prohibits the giving of such notice.</w:t>
      </w:r>
    </w:p>
    <w:p w14:paraId="2A5BE73E" w14:textId="77777777" w:rsidR="00CB7DD7" w:rsidRDefault="00CB7DD7" w:rsidP="00FE136D">
      <w:pPr>
        <w:jc w:val="both"/>
      </w:pPr>
    </w:p>
    <w:p w14:paraId="0E383C56" w14:textId="7C0E8F68" w:rsidR="00BE0430" w:rsidRDefault="00BE0430" w:rsidP="00BE0430">
      <w:pPr>
        <w:pStyle w:val="RMLevel1"/>
        <w:rPr>
          <w:sz w:val="22"/>
          <w:szCs w:val="22"/>
        </w:rPr>
      </w:pPr>
      <w:r w:rsidRPr="00BE0430">
        <w:rPr>
          <w:sz w:val="22"/>
          <w:szCs w:val="22"/>
        </w:rPr>
        <w:t>Security</w:t>
      </w:r>
      <w:r w:rsidR="00F7020C">
        <w:rPr>
          <w:sz w:val="22"/>
          <w:szCs w:val="22"/>
        </w:rPr>
        <w:t xml:space="preserve"> of Personal Data</w:t>
      </w:r>
      <w:r w:rsidR="001F5A99">
        <w:rPr>
          <w:sz w:val="22"/>
          <w:szCs w:val="22"/>
        </w:rPr>
        <w:t xml:space="preserve"> – Article 28(3)(c) UK GDPR</w:t>
      </w:r>
    </w:p>
    <w:p w14:paraId="2FB8B15E" w14:textId="22B2352A" w:rsidR="00F7020C" w:rsidRPr="00F7020C" w:rsidRDefault="00F7020C" w:rsidP="00F7020C">
      <w:pPr>
        <w:pStyle w:val="RMLevel2"/>
        <w:spacing w:line="240" w:lineRule="auto"/>
        <w:rPr>
          <w:sz w:val="22"/>
          <w:szCs w:val="22"/>
        </w:rPr>
      </w:pPr>
      <w:r w:rsidRPr="00F7020C">
        <w:rPr>
          <w:sz w:val="22"/>
          <w:szCs w:val="22"/>
        </w:rPr>
        <w:t>The Partner shall ensure that it has in place appropriate technical and organisational measures, reviewed and approved by Karbon, to protect against unauthorised or unlawful processing, access, disclosure, copying, modification, storage, reproduction, display or distribution of the Personal Data and against accidental loss, destruction, alteration, disclosure or damage of the Personal Data, appropriate to the harm that might result from the unauthorised or unlawful processing or accidental loss, destruction or damage and the nature of the Personal Data to be protected.</w:t>
      </w:r>
    </w:p>
    <w:p w14:paraId="5B7942AE" w14:textId="77777777" w:rsidR="00F7020C" w:rsidRPr="00F7020C" w:rsidRDefault="00F7020C" w:rsidP="00F7020C">
      <w:pPr>
        <w:pStyle w:val="RMLevel2"/>
        <w:numPr>
          <w:ilvl w:val="0"/>
          <w:numId w:val="0"/>
        </w:numPr>
        <w:spacing w:line="240" w:lineRule="auto"/>
        <w:ind w:left="720"/>
        <w:rPr>
          <w:sz w:val="22"/>
          <w:szCs w:val="22"/>
        </w:rPr>
      </w:pPr>
    </w:p>
    <w:p w14:paraId="636F356B" w14:textId="55FFFDC1" w:rsidR="00BE0430" w:rsidRDefault="00F7020C" w:rsidP="00F7020C">
      <w:pPr>
        <w:pStyle w:val="RMLevel2"/>
        <w:spacing w:line="240" w:lineRule="auto"/>
        <w:rPr>
          <w:sz w:val="22"/>
          <w:szCs w:val="22"/>
        </w:rPr>
      </w:pPr>
      <w:r w:rsidRPr="00F7020C">
        <w:rPr>
          <w:sz w:val="22"/>
          <w:szCs w:val="22"/>
        </w:rPr>
        <w:t>Such technical and organisational measures must have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60DFFE04" w14:textId="77777777" w:rsidR="006404B2" w:rsidRDefault="006404B2" w:rsidP="006404B2">
      <w:pPr>
        <w:pStyle w:val="ListParagraph"/>
      </w:pPr>
    </w:p>
    <w:p w14:paraId="47534738" w14:textId="614DB5CA" w:rsidR="006404B2" w:rsidRPr="00F7020C" w:rsidRDefault="006404B2" w:rsidP="00F7020C">
      <w:pPr>
        <w:pStyle w:val="RMLevel2"/>
        <w:spacing w:line="240" w:lineRule="auto"/>
        <w:rPr>
          <w:sz w:val="22"/>
          <w:szCs w:val="22"/>
        </w:rPr>
      </w:pPr>
      <w:r w:rsidRPr="006404B2">
        <w:rPr>
          <w:sz w:val="22"/>
          <w:szCs w:val="22"/>
        </w:rPr>
        <w:t>Karbon’s Personal Data and any other material bearing or incorporating any of the Personal Data will be kept separate from all documents and other records of the Partner. The Personal Data will be kept at the usual place of business of the Partner.</w:t>
      </w:r>
    </w:p>
    <w:p w14:paraId="2BB36830" w14:textId="77777777" w:rsidR="00CB7DD7" w:rsidRDefault="00CB7DD7" w:rsidP="00FE136D">
      <w:pPr>
        <w:jc w:val="both"/>
      </w:pPr>
    </w:p>
    <w:p w14:paraId="1106BE36" w14:textId="77777777" w:rsidR="00D851FC" w:rsidRPr="00D851FC" w:rsidRDefault="00D851FC" w:rsidP="00D851FC">
      <w:pPr>
        <w:pStyle w:val="RMLevel1"/>
        <w:rPr>
          <w:sz w:val="22"/>
          <w:szCs w:val="22"/>
        </w:rPr>
      </w:pPr>
      <w:r w:rsidRPr="00D851FC">
        <w:rPr>
          <w:sz w:val="22"/>
          <w:szCs w:val="22"/>
        </w:rPr>
        <w:t>Sub-processors – Article 28(3)(d) UK GDPR</w:t>
      </w:r>
    </w:p>
    <w:p w14:paraId="4ABBD7CC" w14:textId="77777777" w:rsidR="00D851FC" w:rsidRDefault="00D851FC" w:rsidP="00D851FC">
      <w:pPr>
        <w:pStyle w:val="RMLevel2"/>
        <w:spacing w:line="240" w:lineRule="auto"/>
        <w:rPr>
          <w:sz w:val="22"/>
          <w:szCs w:val="22"/>
        </w:rPr>
      </w:pPr>
      <w:r w:rsidRPr="0071131A">
        <w:rPr>
          <w:sz w:val="22"/>
          <w:szCs w:val="22"/>
        </w:rPr>
        <w:t xml:space="preserve">The Partner agrees that it will not share the Personal Data with any third party nor engage any third party as a </w:t>
      </w:r>
      <w:r>
        <w:rPr>
          <w:sz w:val="22"/>
          <w:szCs w:val="22"/>
        </w:rPr>
        <w:t>S</w:t>
      </w:r>
      <w:r w:rsidRPr="0071131A">
        <w:rPr>
          <w:sz w:val="22"/>
          <w:szCs w:val="22"/>
        </w:rPr>
        <w:t xml:space="preserve">ub-processor of the Personal Data without Karbon’s prior written consent (which will not be unreasonably withheld or delayed in the event of the sharing of the data or the engagement of the third party (as the case may be) being reasonably required by the Partner for the Purposes of Processing). If Karbon provides prior written consent for the Partner to engage a third party as a </w:t>
      </w:r>
      <w:r>
        <w:rPr>
          <w:sz w:val="22"/>
          <w:szCs w:val="22"/>
        </w:rPr>
        <w:t>S</w:t>
      </w:r>
      <w:r w:rsidRPr="0071131A">
        <w:rPr>
          <w:sz w:val="22"/>
          <w:szCs w:val="22"/>
        </w:rPr>
        <w:t>ub-processor of the Personal Data, the Partner shall enter into a written agreement with that third party incorporating terms which are substantially the same as those set out in this Agreement and which terminates automatically on termination of this Agreement for any reason</w:t>
      </w:r>
      <w:r>
        <w:rPr>
          <w:sz w:val="22"/>
          <w:szCs w:val="22"/>
        </w:rPr>
        <w:t xml:space="preserve"> (Article 28(2) UK GDPR)</w:t>
      </w:r>
      <w:r w:rsidRPr="0071131A">
        <w:rPr>
          <w:sz w:val="22"/>
          <w:szCs w:val="22"/>
        </w:rPr>
        <w:t xml:space="preserve">.  The Partner shall inform Karbon of any intended changes concerning the addition or replacement of a </w:t>
      </w:r>
      <w:r>
        <w:rPr>
          <w:sz w:val="22"/>
          <w:szCs w:val="22"/>
        </w:rPr>
        <w:t>S</w:t>
      </w:r>
      <w:r w:rsidRPr="0071131A">
        <w:rPr>
          <w:sz w:val="22"/>
          <w:szCs w:val="22"/>
        </w:rPr>
        <w:t>ub-processor with access to Personal Data and give Karbon the opportunity to object to such changes, unless the Partner is prevented from so notifying Karbon under any Applicable Laws. Any breach of this condition will be considered a material breach of this Agreement for which Karbon reserves the right to terminate this Agreement with immediate effect in accordance with clause 11.</w:t>
      </w:r>
    </w:p>
    <w:p w14:paraId="235284D1" w14:textId="77777777" w:rsidR="00D851FC" w:rsidRDefault="00D851FC" w:rsidP="00D851FC">
      <w:pPr>
        <w:pStyle w:val="RMLevel2"/>
        <w:numPr>
          <w:ilvl w:val="0"/>
          <w:numId w:val="0"/>
        </w:numPr>
        <w:spacing w:line="240" w:lineRule="auto"/>
        <w:ind w:left="720"/>
        <w:rPr>
          <w:sz w:val="22"/>
          <w:szCs w:val="22"/>
        </w:rPr>
      </w:pPr>
    </w:p>
    <w:p w14:paraId="3F26545A" w14:textId="70858C99" w:rsidR="00D851FC" w:rsidRPr="00D851FC" w:rsidRDefault="00D851FC" w:rsidP="00D851FC">
      <w:pPr>
        <w:pStyle w:val="RMLevel2"/>
        <w:spacing w:line="240" w:lineRule="auto"/>
        <w:rPr>
          <w:sz w:val="22"/>
          <w:szCs w:val="22"/>
        </w:rPr>
      </w:pPr>
      <w:r w:rsidRPr="0089658D">
        <w:rPr>
          <w:sz w:val="22"/>
          <w:szCs w:val="22"/>
        </w:rPr>
        <w:t xml:space="preserve">As between Karbon and the Partner, the Partner shall remain fully liable for all acts and omissions of any third party as a </w:t>
      </w:r>
      <w:r>
        <w:rPr>
          <w:sz w:val="22"/>
          <w:szCs w:val="22"/>
        </w:rPr>
        <w:t>S</w:t>
      </w:r>
      <w:r w:rsidRPr="0089658D">
        <w:rPr>
          <w:sz w:val="22"/>
          <w:szCs w:val="22"/>
        </w:rPr>
        <w:t>ub-processor with whom Personal Data is shared by the Partner pursuant to this Agreement</w:t>
      </w:r>
      <w:r>
        <w:rPr>
          <w:sz w:val="22"/>
          <w:szCs w:val="22"/>
        </w:rPr>
        <w:t xml:space="preserve"> (Article 28(4) UK GDPR)</w:t>
      </w:r>
      <w:r w:rsidRPr="0089658D">
        <w:rPr>
          <w:sz w:val="22"/>
          <w:szCs w:val="22"/>
        </w:rPr>
        <w:t>.</w:t>
      </w:r>
    </w:p>
    <w:p w14:paraId="2316DCEE" w14:textId="77777777" w:rsidR="00D851FC" w:rsidRPr="00D851FC" w:rsidRDefault="00D851FC" w:rsidP="00D851FC">
      <w:pPr>
        <w:pStyle w:val="RMLevel2"/>
        <w:numPr>
          <w:ilvl w:val="0"/>
          <w:numId w:val="0"/>
        </w:numPr>
        <w:spacing w:line="240" w:lineRule="auto"/>
        <w:ind w:left="720"/>
        <w:rPr>
          <w:sz w:val="22"/>
          <w:szCs w:val="22"/>
        </w:rPr>
      </w:pPr>
    </w:p>
    <w:p w14:paraId="4B1F3936" w14:textId="77777777" w:rsidR="00D851FC" w:rsidRPr="00D851FC" w:rsidRDefault="00D851FC" w:rsidP="00D851FC">
      <w:pPr>
        <w:pStyle w:val="RMLevel1"/>
        <w:rPr>
          <w:sz w:val="22"/>
          <w:szCs w:val="22"/>
        </w:rPr>
      </w:pPr>
      <w:r w:rsidRPr="00D851FC">
        <w:rPr>
          <w:sz w:val="22"/>
          <w:szCs w:val="22"/>
        </w:rPr>
        <w:t>Subject Access Requests – Article 28(3)(e) UK GDPR</w:t>
      </w:r>
    </w:p>
    <w:p w14:paraId="07E2B4C5" w14:textId="77777777" w:rsidR="00D851FC" w:rsidRPr="0089658D" w:rsidRDefault="00D851FC" w:rsidP="00D851FC">
      <w:pPr>
        <w:pStyle w:val="RMLevel2"/>
        <w:spacing w:line="240" w:lineRule="auto"/>
        <w:rPr>
          <w:sz w:val="22"/>
          <w:szCs w:val="22"/>
        </w:rPr>
      </w:pPr>
      <w:r w:rsidRPr="0089658D">
        <w:rPr>
          <w:sz w:val="22"/>
          <w:szCs w:val="22"/>
        </w:rPr>
        <w:t>Where a data subject submits a SAR to Karbon for access to Personal Data processed under this Agreement, Karbon shall respond to that request in accordance with the Data Protection Legislation.</w:t>
      </w:r>
    </w:p>
    <w:p w14:paraId="1F3DAF7A" w14:textId="77777777" w:rsidR="00D851FC" w:rsidRPr="0089658D" w:rsidRDefault="00D851FC" w:rsidP="00D851FC">
      <w:pPr>
        <w:pStyle w:val="RMLevel2"/>
        <w:numPr>
          <w:ilvl w:val="0"/>
          <w:numId w:val="0"/>
        </w:numPr>
        <w:spacing w:line="240" w:lineRule="auto"/>
        <w:ind w:left="720"/>
        <w:rPr>
          <w:sz w:val="22"/>
          <w:szCs w:val="22"/>
        </w:rPr>
      </w:pPr>
    </w:p>
    <w:p w14:paraId="1C81A0DB" w14:textId="77777777" w:rsidR="00D851FC" w:rsidRPr="0089658D" w:rsidRDefault="00D851FC" w:rsidP="00D851FC">
      <w:pPr>
        <w:pStyle w:val="RMLevel2"/>
        <w:spacing w:line="240" w:lineRule="auto"/>
        <w:rPr>
          <w:sz w:val="22"/>
          <w:szCs w:val="22"/>
        </w:rPr>
      </w:pPr>
      <w:r w:rsidRPr="0089658D">
        <w:rPr>
          <w:sz w:val="22"/>
          <w:szCs w:val="22"/>
        </w:rPr>
        <w:t xml:space="preserve">The Partner agrees to assist Karbon promptly in responding to any SAR from a data subject.  As the controller of the Personal Data, Karbon shall take overall responsibility for ensuring that the data subject can gain access to all Personal Data easily.  </w:t>
      </w:r>
    </w:p>
    <w:p w14:paraId="3404BA9D" w14:textId="77777777" w:rsidR="00D851FC" w:rsidRPr="0089658D" w:rsidRDefault="00D851FC" w:rsidP="00D851FC">
      <w:pPr>
        <w:pStyle w:val="RMLevel2"/>
        <w:numPr>
          <w:ilvl w:val="0"/>
          <w:numId w:val="0"/>
        </w:numPr>
        <w:spacing w:line="240" w:lineRule="auto"/>
        <w:ind w:left="720"/>
        <w:rPr>
          <w:sz w:val="22"/>
          <w:szCs w:val="22"/>
        </w:rPr>
      </w:pPr>
    </w:p>
    <w:p w14:paraId="3477F6B2" w14:textId="77777777" w:rsidR="00D851FC" w:rsidRPr="0089658D" w:rsidRDefault="00D851FC" w:rsidP="00D851FC">
      <w:pPr>
        <w:pStyle w:val="RMLevel2"/>
        <w:spacing w:line="240" w:lineRule="auto"/>
        <w:rPr>
          <w:sz w:val="22"/>
          <w:szCs w:val="22"/>
        </w:rPr>
      </w:pPr>
      <w:r w:rsidRPr="0089658D">
        <w:rPr>
          <w:sz w:val="22"/>
          <w:szCs w:val="22"/>
        </w:rPr>
        <w:t>When a SAR is received that includes Personal Data shared with the Partner (that has not been yet or otherwise destroyed under this Agreement) Karbon’s Contracts Manager shall liaise with the Partner’s Contracts Manager to arrange inclusion of this data, where necessary.</w:t>
      </w:r>
    </w:p>
    <w:p w14:paraId="793FE673" w14:textId="77777777" w:rsidR="00D851FC" w:rsidRPr="0089658D" w:rsidRDefault="00D851FC" w:rsidP="00D851FC">
      <w:pPr>
        <w:pStyle w:val="RMLevel2"/>
        <w:numPr>
          <w:ilvl w:val="0"/>
          <w:numId w:val="0"/>
        </w:numPr>
        <w:spacing w:line="240" w:lineRule="auto"/>
        <w:ind w:left="720"/>
        <w:rPr>
          <w:sz w:val="22"/>
          <w:szCs w:val="22"/>
        </w:rPr>
      </w:pPr>
    </w:p>
    <w:p w14:paraId="2378B72D" w14:textId="705AD807" w:rsidR="00D851FC" w:rsidRPr="0089658D" w:rsidRDefault="00D851FC" w:rsidP="00D851FC">
      <w:pPr>
        <w:pStyle w:val="RMLevel2"/>
        <w:spacing w:line="240" w:lineRule="auto"/>
        <w:rPr>
          <w:sz w:val="22"/>
          <w:szCs w:val="22"/>
        </w:rPr>
      </w:pPr>
      <w:r w:rsidRPr="0089658D">
        <w:rPr>
          <w:sz w:val="22"/>
          <w:szCs w:val="22"/>
        </w:rPr>
        <w:t xml:space="preserve">Where a data subject submits a SAR direct to the processor, i.e. the Partner, the Partner shall notify Karbon within 3 </w:t>
      </w:r>
      <w:r w:rsidR="00225E04">
        <w:rPr>
          <w:sz w:val="22"/>
          <w:szCs w:val="22"/>
        </w:rPr>
        <w:t>business</w:t>
      </w:r>
      <w:r w:rsidRPr="0089658D">
        <w:rPr>
          <w:sz w:val="22"/>
          <w:szCs w:val="22"/>
        </w:rPr>
        <w:t xml:space="preserve"> days.  Karbon shall manage the request as controller.  The Partner shall provide Karbon with full co-operation and assistance in relation to any request made by a data subject to have access to their Personal Data. </w:t>
      </w:r>
    </w:p>
    <w:p w14:paraId="6917F450" w14:textId="77777777" w:rsidR="00D851FC" w:rsidRPr="0089658D" w:rsidRDefault="00D851FC" w:rsidP="00D851FC">
      <w:pPr>
        <w:pStyle w:val="RMLevel2"/>
        <w:numPr>
          <w:ilvl w:val="0"/>
          <w:numId w:val="0"/>
        </w:numPr>
        <w:spacing w:line="240" w:lineRule="auto"/>
        <w:ind w:left="720"/>
        <w:rPr>
          <w:sz w:val="22"/>
          <w:szCs w:val="22"/>
        </w:rPr>
      </w:pPr>
      <w:r w:rsidRPr="0089658D">
        <w:rPr>
          <w:sz w:val="22"/>
          <w:szCs w:val="22"/>
        </w:rPr>
        <w:t xml:space="preserve"> </w:t>
      </w:r>
    </w:p>
    <w:p w14:paraId="57049F64" w14:textId="77777777" w:rsidR="00D851FC" w:rsidRPr="0089658D" w:rsidRDefault="00D851FC" w:rsidP="00D851FC">
      <w:pPr>
        <w:pStyle w:val="RMLevel1"/>
      </w:pPr>
      <w:r>
        <w:rPr>
          <w:sz w:val="22"/>
          <w:szCs w:val="22"/>
        </w:rPr>
        <w:t>Data Subject Rights – Article 28(3)(e) UK GDPR</w:t>
      </w:r>
    </w:p>
    <w:p w14:paraId="6763A29B" w14:textId="77777777" w:rsidR="00D851FC" w:rsidRDefault="00D851FC" w:rsidP="00D851FC">
      <w:pPr>
        <w:pStyle w:val="RMLevel2"/>
        <w:spacing w:line="240" w:lineRule="auto"/>
        <w:rPr>
          <w:sz w:val="22"/>
          <w:szCs w:val="22"/>
        </w:rPr>
      </w:pPr>
      <w:r w:rsidRPr="0089658D">
        <w:rPr>
          <w:sz w:val="22"/>
          <w:szCs w:val="22"/>
        </w:rPr>
        <w:t xml:space="preserve">Data subjects will be fully informed about the Personal Data that is processed about them and of the information that is shared by the parties. </w:t>
      </w:r>
    </w:p>
    <w:p w14:paraId="746207FF" w14:textId="77777777" w:rsidR="00D851FC" w:rsidRPr="0089658D" w:rsidRDefault="00D851FC" w:rsidP="00D851FC">
      <w:pPr>
        <w:pStyle w:val="RMLevel2"/>
        <w:numPr>
          <w:ilvl w:val="0"/>
          <w:numId w:val="0"/>
        </w:numPr>
        <w:spacing w:line="240" w:lineRule="auto"/>
        <w:ind w:left="720"/>
        <w:rPr>
          <w:sz w:val="22"/>
          <w:szCs w:val="22"/>
        </w:rPr>
      </w:pPr>
    </w:p>
    <w:p w14:paraId="6FD9ACDB" w14:textId="77777777" w:rsidR="00D851FC" w:rsidRPr="0089658D" w:rsidRDefault="00D851FC" w:rsidP="00D851FC">
      <w:pPr>
        <w:pStyle w:val="RMLevel2"/>
        <w:spacing w:line="240" w:lineRule="auto"/>
        <w:rPr>
          <w:sz w:val="22"/>
          <w:szCs w:val="22"/>
        </w:rPr>
      </w:pPr>
      <w:r w:rsidRPr="0089658D">
        <w:rPr>
          <w:sz w:val="22"/>
          <w:szCs w:val="22"/>
        </w:rPr>
        <w:t xml:space="preserve">They will be able to gain access to information held about them, and to correct any factual errors that may have been made in line with the Data Protection Legislation. If information is found to be inaccurate, it is the responsibility of the party discovering the inaccuracy to notify the other party. </w:t>
      </w:r>
    </w:p>
    <w:p w14:paraId="0CC94B11" w14:textId="77777777" w:rsidR="00D851FC" w:rsidRPr="0089658D" w:rsidRDefault="00D851FC" w:rsidP="00D851FC">
      <w:pPr>
        <w:pStyle w:val="RMLevel2"/>
        <w:numPr>
          <w:ilvl w:val="0"/>
          <w:numId w:val="0"/>
        </w:numPr>
        <w:spacing w:line="240" w:lineRule="auto"/>
        <w:ind w:left="720"/>
        <w:rPr>
          <w:sz w:val="22"/>
          <w:szCs w:val="22"/>
        </w:rPr>
      </w:pPr>
    </w:p>
    <w:p w14:paraId="62EDB41D" w14:textId="0EFC53C3" w:rsidR="00D851FC" w:rsidRPr="00D851FC" w:rsidRDefault="00D851FC" w:rsidP="00D851FC">
      <w:pPr>
        <w:pStyle w:val="RMLevel2"/>
        <w:spacing w:line="240" w:lineRule="auto"/>
        <w:rPr>
          <w:sz w:val="22"/>
          <w:szCs w:val="22"/>
        </w:rPr>
      </w:pPr>
      <w:r w:rsidRPr="0089658D">
        <w:rPr>
          <w:sz w:val="22"/>
          <w:szCs w:val="22"/>
        </w:rPr>
        <w:t>The Partner will promptly comply with any Karbon request or instruction requiring the Partner to amend, transfer, delete or otherwise process the Personal Data, or to stop, mitigate or remedy any unauthorised processing.</w:t>
      </w:r>
    </w:p>
    <w:p w14:paraId="1A2D9D06" w14:textId="77777777" w:rsidR="00D851FC" w:rsidRPr="00D851FC" w:rsidRDefault="00D851FC" w:rsidP="00D851FC">
      <w:pPr>
        <w:pStyle w:val="RMLevel2"/>
        <w:numPr>
          <w:ilvl w:val="0"/>
          <w:numId w:val="0"/>
        </w:numPr>
        <w:spacing w:line="240" w:lineRule="auto"/>
        <w:ind w:left="720"/>
        <w:rPr>
          <w:sz w:val="22"/>
          <w:szCs w:val="22"/>
        </w:rPr>
      </w:pPr>
    </w:p>
    <w:p w14:paraId="7CC77763" w14:textId="7549FD84" w:rsidR="00FD6CD7" w:rsidRPr="004D19D2" w:rsidRDefault="005B0EB2" w:rsidP="00FD6CD7">
      <w:pPr>
        <w:pStyle w:val="RMLevel1"/>
        <w:rPr>
          <w:sz w:val="22"/>
          <w:szCs w:val="22"/>
        </w:rPr>
      </w:pPr>
      <w:r w:rsidRPr="00FD6CD7">
        <w:rPr>
          <w:sz w:val="22"/>
          <w:szCs w:val="22"/>
        </w:rPr>
        <w:t xml:space="preserve">Personal </w:t>
      </w:r>
      <w:r w:rsidR="00FD6CD7" w:rsidRPr="00FD6CD7">
        <w:rPr>
          <w:sz w:val="22"/>
          <w:szCs w:val="22"/>
        </w:rPr>
        <w:t>D</w:t>
      </w:r>
      <w:r w:rsidRPr="00FD6CD7">
        <w:rPr>
          <w:sz w:val="22"/>
          <w:szCs w:val="22"/>
        </w:rPr>
        <w:t xml:space="preserve">ata </w:t>
      </w:r>
      <w:r w:rsidR="00FD6CD7" w:rsidRPr="00FD6CD7">
        <w:rPr>
          <w:sz w:val="22"/>
          <w:szCs w:val="22"/>
        </w:rPr>
        <w:t>B</w:t>
      </w:r>
      <w:r w:rsidRPr="00FD6CD7">
        <w:rPr>
          <w:sz w:val="22"/>
          <w:szCs w:val="22"/>
        </w:rPr>
        <w:t>reach</w:t>
      </w:r>
      <w:r w:rsidR="00716AD0">
        <w:rPr>
          <w:sz w:val="22"/>
          <w:szCs w:val="22"/>
        </w:rPr>
        <w:t xml:space="preserve"> </w:t>
      </w:r>
      <w:r w:rsidR="009B420C">
        <w:rPr>
          <w:sz w:val="22"/>
          <w:szCs w:val="22"/>
        </w:rPr>
        <w:t>– Article 28(3)(f) UK GDPR</w:t>
      </w:r>
    </w:p>
    <w:p w14:paraId="01F836B5" w14:textId="5932ADB0" w:rsidR="00FD6CD7" w:rsidRPr="00FD6CD7" w:rsidRDefault="00FD6CD7" w:rsidP="00FD6CD7">
      <w:pPr>
        <w:pStyle w:val="RMLevel2"/>
        <w:spacing w:line="240" w:lineRule="auto"/>
        <w:rPr>
          <w:sz w:val="22"/>
          <w:szCs w:val="22"/>
        </w:rPr>
      </w:pPr>
      <w:r w:rsidRPr="00FD6CD7">
        <w:rPr>
          <w:sz w:val="22"/>
          <w:szCs w:val="22"/>
        </w:rPr>
        <w:t xml:space="preserve">The Partner will promptly and without undue delay and in any event notify Karbon within </w:t>
      </w:r>
      <w:r w:rsidR="00EF73E3">
        <w:rPr>
          <w:sz w:val="22"/>
          <w:szCs w:val="22"/>
        </w:rPr>
        <w:t>48</w:t>
      </w:r>
      <w:r w:rsidRPr="00FD6CD7">
        <w:rPr>
          <w:sz w:val="22"/>
          <w:szCs w:val="22"/>
        </w:rPr>
        <w:t xml:space="preserve"> hours if any</w:t>
      </w:r>
      <w:r w:rsidR="00021325">
        <w:rPr>
          <w:sz w:val="22"/>
          <w:szCs w:val="22"/>
        </w:rPr>
        <w:t xml:space="preserve"> Karbon</w:t>
      </w:r>
      <w:r w:rsidRPr="00FD6CD7">
        <w:rPr>
          <w:sz w:val="22"/>
          <w:szCs w:val="22"/>
        </w:rPr>
        <w:t xml:space="preserve"> Personal Data is lost or destroyed or becomes damaged, corrupted, or unusable</w:t>
      </w:r>
      <w:r w:rsidR="0079415C">
        <w:rPr>
          <w:sz w:val="22"/>
          <w:szCs w:val="22"/>
        </w:rPr>
        <w:t xml:space="preserve"> (Article 33(2) UK GDPR)</w:t>
      </w:r>
      <w:r w:rsidRPr="00FD6CD7">
        <w:rPr>
          <w:sz w:val="22"/>
          <w:szCs w:val="22"/>
        </w:rPr>
        <w:t>. Where possible, the Partner will restore such Personal Data at its own expense.</w:t>
      </w:r>
    </w:p>
    <w:p w14:paraId="2A576F82" w14:textId="77777777" w:rsidR="00FD6CD7" w:rsidRPr="00FD6CD7" w:rsidRDefault="00FD6CD7" w:rsidP="00FD6CD7">
      <w:pPr>
        <w:pStyle w:val="RMLevel2"/>
        <w:numPr>
          <w:ilvl w:val="0"/>
          <w:numId w:val="0"/>
        </w:numPr>
        <w:spacing w:line="240" w:lineRule="auto"/>
        <w:ind w:left="720"/>
        <w:rPr>
          <w:sz w:val="22"/>
          <w:szCs w:val="22"/>
        </w:rPr>
      </w:pPr>
    </w:p>
    <w:p w14:paraId="775D9914" w14:textId="5E431C34" w:rsidR="00FD6CD7" w:rsidRPr="00FD6CD7" w:rsidRDefault="00FD6CD7" w:rsidP="00FD6CD7">
      <w:pPr>
        <w:pStyle w:val="RMLevel2"/>
        <w:spacing w:line="240" w:lineRule="auto"/>
        <w:rPr>
          <w:sz w:val="22"/>
          <w:szCs w:val="22"/>
        </w:rPr>
      </w:pPr>
      <w:r w:rsidRPr="00FD6CD7">
        <w:rPr>
          <w:sz w:val="22"/>
          <w:szCs w:val="22"/>
        </w:rPr>
        <w:t xml:space="preserve">The Partner shall notify Karbon immediately and in any event within </w:t>
      </w:r>
      <w:r w:rsidR="00EF73E3">
        <w:rPr>
          <w:sz w:val="22"/>
          <w:szCs w:val="22"/>
        </w:rPr>
        <w:t>48</w:t>
      </w:r>
      <w:r w:rsidRPr="00FD6CD7">
        <w:rPr>
          <w:sz w:val="22"/>
          <w:szCs w:val="22"/>
        </w:rPr>
        <w:t xml:space="preserve"> hours of becoming aware of any accidental, unauthorised or unlawful processing of </w:t>
      </w:r>
      <w:r w:rsidR="00021325">
        <w:rPr>
          <w:sz w:val="22"/>
          <w:szCs w:val="22"/>
        </w:rPr>
        <w:t>Karbon’s</w:t>
      </w:r>
      <w:r w:rsidRPr="00FD6CD7">
        <w:rPr>
          <w:sz w:val="22"/>
          <w:szCs w:val="22"/>
        </w:rPr>
        <w:t xml:space="preserve"> Personal Data.</w:t>
      </w:r>
    </w:p>
    <w:p w14:paraId="5CC696B7" w14:textId="77777777" w:rsidR="00FD6CD7" w:rsidRPr="00FD6CD7" w:rsidRDefault="00FD6CD7" w:rsidP="00FD6CD7">
      <w:pPr>
        <w:pStyle w:val="RMLevel2"/>
        <w:numPr>
          <w:ilvl w:val="0"/>
          <w:numId w:val="0"/>
        </w:numPr>
        <w:spacing w:line="240" w:lineRule="auto"/>
        <w:ind w:left="720"/>
        <w:rPr>
          <w:sz w:val="22"/>
          <w:szCs w:val="22"/>
        </w:rPr>
      </w:pPr>
    </w:p>
    <w:p w14:paraId="6E49ED76" w14:textId="1CDB210D" w:rsidR="004D19D2" w:rsidRDefault="00FD6CD7" w:rsidP="004D19D2">
      <w:pPr>
        <w:pStyle w:val="RMLevel2"/>
        <w:spacing w:line="240" w:lineRule="auto"/>
        <w:rPr>
          <w:sz w:val="22"/>
          <w:szCs w:val="22"/>
        </w:rPr>
      </w:pPr>
      <w:r w:rsidRPr="00FD6CD7">
        <w:rPr>
          <w:sz w:val="22"/>
          <w:szCs w:val="22"/>
        </w:rPr>
        <w:t xml:space="preserve">The Partner shall notify Karbon immediately and in any event within </w:t>
      </w:r>
      <w:r w:rsidR="00EF73E3">
        <w:rPr>
          <w:sz w:val="22"/>
          <w:szCs w:val="22"/>
        </w:rPr>
        <w:t>48</w:t>
      </w:r>
      <w:r w:rsidRPr="00FD6CD7">
        <w:rPr>
          <w:sz w:val="22"/>
          <w:szCs w:val="22"/>
        </w:rPr>
        <w:t xml:space="preserve"> hours of becoming aware of any other confirmed or suspected personal data breach</w:t>
      </w:r>
      <w:r w:rsidR="00021325">
        <w:rPr>
          <w:sz w:val="22"/>
          <w:szCs w:val="22"/>
        </w:rPr>
        <w:t xml:space="preserve"> involving Karbon’s data</w:t>
      </w:r>
      <w:r w:rsidRPr="00FD6CD7">
        <w:rPr>
          <w:sz w:val="22"/>
          <w:szCs w:val="22"/>
        </w:rPr>
        <w:t>.</w:t>
      </w:r>
    </w:p>
    <w:p w14:paraId="2527AE25" w14:textId="77777777" w:rsidR="004D19D2" w:rsidRDefault="004D19D2" w:rsidP="004D19D2">
      <w:pPr>
        <w:pStyle w:val="ListParagraph"/>
      </w:pPr>
    </w:p>
    <w:p w14:paraId="32285E5B" w14:textId="49E4EC4C" w:rsidR="004D19D2" w:rsidRPr="004D19D2" w:rsidRDefault="004D19D2" w:rsidP="004D19D2">
      <w:pPr>
        <w:pStyle w:val="RMLevel2"/>
        <w:spacing w:line="240" w:lineRule="auto"/>
        <w:rPr>
          <w:sz w:val="22"/>
          <w:szCs w:val="22"/>
        </w:rPr>
      </w:pPr>
      <w:r w:rsidRPr="004D19D2">
        <w:rPr>
          <w:sz w:val="22"/>
          <w:szCs w:val="22"/>
        </w:rPr>
        <w:t>If a personal data breach occurs or is occurring, or the Partner becomes aware of a breach of any of its obligations under this Agreement or any Data Protection Legislation, the Partner will, at no additional cost to Karbon:</w:t>
      </w:r>
    </w:p>
    <w:p w14:paraId="51B89B08" w14:textId="77777777" w:rsidR="004D19D2" w:rsidRPr="002327A1" w:rsidRDefault="004D19D2" w:rsidP="004D19D2">
      <w:pPr>
        <w:pStyle w:val="RMLevel2"/>
        <w:numPr>
          <w:ilvl w:val="0"/>
          <w:numId w:val="0"/>
        </w:numPr>
        <w:spacing w:line="240" w:lineRule="auto"/>
        <w:rPr>
          <w:sz w:val="22"/>
          <w:szCs w:val="22"/>
        </w:rPr>
      </w:pPr>
    </w:p>
    <w:p w14:paraId="322050CF" w14:textId="77777777" w:rsidR="004D19D2" w:rsidRDefault="004D19D2" w:rsidP="004D19D2">
      <w:pPr>
        <w:pStyle w:val="RMLevel3"/>
        <w:spacing w:line="240" w:lineRule="auto"/>
        <w:rPr>
          <w:sz w:val="22"/>
          <w:szCs w:val="22"/>
        </w:rPr>
      </w:pPr>
      <w:r w:rsidRPr="002327A1">
        <w:rPr>
          <w:sz w:val="22"/>
          <w:szCs w:val="22"/>
        </w:rPr>
        <w:t>promptly conduct its own audit to determine the cause;</w:t>
      </w:r>
    </w:p>
    <w:p w14:paraId="1CC8D2F1" w14:textId="77777777" w:rsidR="004D19D2" w:rsidRPr="002327A1" w:rsidRDefault="004D19D2" w:rsidP="004D19D2">
      <w:pPr>
        <w:pStyle w:val="RMLevel3"/>
        <w:numPr>
          <w:ilvl w:val="0"/>
          <w:numId w:val="0"/>
        </w:numPr>
        <w:spacing w:line="240" w:lineRule="auto"/>
        <w:ind w:left="1440"/>
        <w:rPr>
          <w:sz w:val="22"/>
          <w:szCs w:val="22"/>
        </w:rPr>
      </w:pPr>
    </w:p>
    <w:p w14:paraId="5F5134CD" w14:textId="77777777" w:rsidR="004D19D2" w:rsidRPr="002327A1" w:rsidRDefault="004D19D2" w:rsidP="004D19D2">
      <w:pPr>
        <w:pStyle w:val="RMLevel3"/>
        <w:spacing w:line="240" w:lineRule="auto"/>
        <w:rPr>
          <w:sz w:val="22"/>
          <w:szCs w:val="22"/>
        </w:rPr>
      </w:pPr>
      <w:r w:rsidRPr="002327A1">
        <w:rPr>
          <w:sz w:val="22"/>
          <w:szCs w:val="22"/>
        </w:rPr>
        <w:t>produce a written report that includes detailed plans to remedy any deficiencies identified by the audit;</w:t>
      </w:r>
    </w:p>
    <w:p w14:paraId="496380BA" w14:textId="77777777" w:rsidR="004D19D2" w:rsidRPr="002327A1" w:rsidRDefault="004D19D2" w:rsidP="004D19D2">
      <w:pPr>
        <w:pStyle w:val="RMLevel3"/>
        <w:numPr>
          <w:ilvl w:val="0"/>
          <w:numId w:val="0"/>
        </w:numPr>
        <w:spacing w:line="240" w:lineRule="auto"/>
        <w:ind w:left="1440"/>
        <w:rPr>
          <w:sz w:val="22"/>
          <w:szCs w:val="22"/>
        </w:rPr>
      </w:pPr>
    </w:p>
    <w:p w14:paraId="094E3AC3" w14:textId="77777777" w:rsidR="004D19D2" w:rsidRPr="002327A1" w:rsidRDefault="004D19D2" w:rsidP="004D19D2">
      <w:pPr>
        <w:pStyle w:val="RMLevel3"/>
        <w:spacing w:line="240" w:lineRule="auto"/>
        <w:rPr>
          <w:sz w:val="22"/>
          <w:szCs w:val="22"/>
        </w:rPr>
      </w:pPr>
      <w:r w:rsidRPr="002327A1">
        <w:rPr>
          <w:sz w:val="22"/>
          <w:szCs w:val="22"/>
        </w:rPr>
        <w:t>provide Karbon with a copy of the written audit report; and</w:t>
      </w:r>
    </w:p>
    <w:p w14:paraId="1931007E" w14:textId="77777777" w:rsidR="004D19D2" w:rsidRPr="002327A1" w:rsidRDefault="004D19D2" w:rsidP="004D19D2">
      <w:pPr>
        <w:pStyle w:val="RMLevel3"/>
        <w:numPr>
          <w:ilvl w:val="0"/>
          <w:numId w:val="0"/>
        </w:numPr>
        <w:spacing w:line="240" w:lineRule="auto"/>
        <w:ind w:left="1440"/>
        <w:rPr>
          <w:sz w:val="22"/>
          <w:szCs w:val="22"/>
        </w:rPr>
      </w:pPr>
    </w:p>
    <w:p w14:paraId="290DEF78" w14:textId="5D65E6A7" w:rsidR="004D19D2" w:rsidRPr="004D19D2" w:rsidRDefault="004D19D2" w:rsidP="004D19D2">
      <w:pPr>
        <w:pStyle w:val="RMLevel3"/>
        <w:spacing w:line="240" w:lineRule="auto"/>
        <w:rPr>
          <w:sz w:val="22"/>
          <w:szCs w:val="22"/>
        </w:rPr>
      </w:pPr>
      <w:r w:rsidRPr="002327A1">
        <w:rPr>
          <w:sz w:val="22"/>
          <w:szCs w:val="22"/>
        </w:rPr>
        <w:t>remedy any deficiencies identified by the audit.</w:t>
      </w:r>
    </w:p>
    <w:p w14:paraId="5326FFAF" w14:textId="77777777" w:rsidR="00FD6CD7" w:rsidRPr="00FD6CD7" w:rsidRDefault="00FD6CD7" w:rsidP="00A45F2E">
      <w:pPr>
        <w:pStyle w:val="RMLevel2"/>
        <w:numPr>
          <w:ilvl w:val="0"/>
          <w:numId w:val="0"/>
        </w:numPr>
        <w:spacing w:line="240" w:lineRule="auto"/>
        <w:ind w:left="720"/>
        <w:rPr>
          <w:sz w:val="22"/>
          <w:szCs w:val="22"/>
        </w:rPr>
      </w:pPr>
    </w:p>
    <w:p w14:paraId="1A2BB1EC" w14:textId="77777777" w:rsidR="00FD6CD7" w:rsidRPr="00FD6CD7" w:rsidRDefault="00FD6CD7" w:rsidP="00FD6CD7">
      <w:pPr>
        <w:pStyle w:val="RMLevel2"/>
        <w:spacing w:line="240" w:lineRule="auto"/>
        <w:rPr>
          <w:sz w:val="22"/>
          <w:szCs w:val="22"/>
        </w:rPr>
      </w:pPr>
      <w:r w:rsidRPr="00FD6CD7">
        <w:rPr>
          <w:sz w:val="22"/>
          <w:szCs w:val="22"/>
        </w:rPr>
        <w:t>Where the Partner becomes aware of any Personal Data being lost or destroyed, damaged, corrupted, or unusable and/or of any accidental, unauthorised or unlawful processing of the Personal Data, or, of any other confirmed or suspected personal data breach, the Partner shall, without undue delay, provide Karbon with the following information:</w:t>
      </w:r>
    </w:p>
    <w:p w14:paraId="195559F1" w14:textId="77777777" w:rsidR="00FD6CD7" w:rsidRPr="00FD6CD7" w:rsidRDefault="00FD6CD7" w:rsidP="00A45F2E">
      <w:pPr>
        <w:pStyle w:val="RMLevel2"/>
        <w:numPr>
          <w:ilvl w:val="0"/>
          <w:numId w:val="0"/>
        </w:numPr>
        <w:spacing w:line="240" w:lineRule="auto"/>
        <w:ind w:left="720"/>
        <w:rPr>
          <w:sz w:val="22"/>
          <w:szCs w:val="22"/>
        </w:rPr>
      </w:pPr>
    </w:p>
    <w:p w14:paraId="7A6836A8" w14:textId="77777777" w:rsidR="00FD6CD7" w:rsidRPr="00E45CDF" w:rsidRDefault="00FD6CD7" w:rsidP="00E45CDF">
      <w:pPr>
        <w:pStyle w:val="RMLevel3"/>
        <w:spacing w:line="240" w:lineRule="auto"/>
        <w:rPr>
          <w:sz w:val="22"/>
          <w:szCs w:val="22"/>
        </w:rPr>
      </w:pPr>
      <w:r w:rsidRPr="00E45CDF">
        <w:rPr>
          <w:sz w:val="22"/>
          <w:szCs w:val="22"/>
        </w:rPr>
        <w:t>a description of the nature of the confirmed or suspected personal data breach, including the categories and approximate number of both data subjects and Personal Data records concerned;</w:t>
      </w:r>
    </w:p>
    <w:p w14:paraId="0B05CF82" w14:textId="77777777" w:rsidR="00FD6CD7" w:rsidRPr="00E45CDF" w:rsidRDefault="00FD6CD7" w:rsidP="00E45CDF">
      <w:pPr>
        <w:pStyle w:val="RMLevel3"/>
        <w:numPr>
          <w:ilvl w:val="0"/>
          <w:numId w:val="0"/>
        </w:numPr>
        <w:spacing w:line="240" w:lineRule="auto"/>
        <w:ind w:left="1440"/>
        <w:rPr>
          <w:sz w:val="22"/>
          <w:szCs w:val="22"/>
        </w:rPr>
      </w:pPr>
    </w:p>
    <w:p w14:paraId="78F66718" w14:textId="77777777" w:rsidR="00FD6CD7" w:rsidRPr="00E45CDF" w:rsidRDefault="00FD6CD7" w:rsidP="00E45CDF">
      <w:pPr>
        <w:pStyle w:val="RMLevel3"/>
        <w:spacing w:line="240" w:lineRule="auto"/>
        <w:rPr>
          <w:sz w:val="22"/>
          <w:szCs w:val="22"/>
        </w:rPr>
      </w:pPr>
      <w:r w:rsidRPr="00E45CDF">
        <w:rPr>
          <w:sz w:val="22"/>
          <w:szCs w:val="22"/>
        </w:rPr>
        <w:t>the likely consequences; and</w:t>
      </w:r>
    </w:p>
    <w:p w14:paraId="1FDDFEC1" w14:textId="77777777" w:rsidR="00FD6CD7" w:rsidRPr="00E45CDF" w:rsidRDefault="00FD6CD7" w:rsidP="00E45CDF">
      <w:pPr>
        <w:pStyle w:val="RMLevel3"/>
        <w:numPr>
          <w:ilvl w:val="0"/>
          <w:numId w:val="0"/>
        </w:numPr>
        <w:spacing w:line="240" w:lineRule="auto"/>
        <w:ind w:left="1440"/>
        <w:rPr>
          <w:sz w:val="22"/>
          <w:szCs w:val="22"/>
        </w:rPr>
      </w:pPr>
    </w:p>
    <w:p w14:paraId="2282EF7B" w14:textId="77777777" w:rsidR="00FD6CD7" w:rsidRPr="00E45CDF" w:rsidRDefault="00FD6CD7" w:rsidP="00E45CDF">
      <w:pPr>
        <w:pStyle w:val="RMLevel3"/>
        <w:spacing w:line="240" w:lineRule="auto"/>
        <w:rPr>
          <w:sz w:val="22"/>
          <w:szCs w:val="22"/>
        </w:rPr>
      </w:pPr>
      <w:r w:rsidRPr="00E45CDF">
        <w:rPr>
          <w:sz w:val="22"/>
          <w:szCs w:val="22"/>
        </w:rPr>
        <w:t>the description of the measures taken, or proposed to be taken to address the confirmed or suspected personal data breach, including measures to mitigate its possible adverse effects.</w:t>
      </w:r>
    </w:p>
    <w:p w14:paraId="142A1276" w14:textId="77777777" w:rsidR="00FD6CD7" w:rsidRPr="00FD6CD7" w:rsidRDefault="00FD6CD7" w:rsidP="00A45F2E">
      <w:pPr>
        <w:pStyle w:val="RMLevel2"/>
        <w:numPr>
          <w:ilvl w:val="0"/>
          <w:numId w:val="0"/>
        </w:numPr>
        <w:spacing w:line="240" w:lineRule="auto"/>
        <w:ind w:left="720"/>
        <w:rPr>
          <w:sz w:val="22"/>
          <w:szCs w:val="22"/>
        </w:rPr>
      </w:pPr>
    </w:p>
    <w:p w14:paraId="2D12E500" w14:textId="77777777" w:rsidR="00FD6CD7" w:rsidRPr="00FD6CD7" w:rsidRDefault="00FD6CD7" w:rsidP="00FD6CD7">
      <w:pPr>
        <w:pStyle w:val="RMLevel2"/>
        <w:spacing w:line="240" w:lineRule="auto"/>
        <w:rPr>
          <w:sz w:val="22"/>
          <w:szCs w:val="22"/>
        </w:rPr>
      </w:pPr>
      <w:r w:rsidRPr="00FD6CD7">
        <w:rPr>
          <w:sz w:val="22"/>
          <w:szCs w:val="22"/>
        </w:rPr>
        <w:t>Immediately following any confirmed or suspected personal data breach, the parties will co-ordinate with each other to investigate the matter. The Partner will reasonably co-operate with Karbon at no additional cost to Karbon, in Karbon’s handling of the matter, including but not limited to:</w:t>
      </w:r>
    </w:p>
    <w:p w14:paraId="48E80A50" w14:textId="77777777" w:rsidR="00FD6CD7" w:rsidRPr="00FD6CD7" w:rsidRDefault="00FD6CD7" w:rsidP="00A45F2E">
      <w:pPr>
        <w:pStyle w:val="RMLevel2"/>
        <w:numPr>
          <w:ilvl w:val="0"/>
          <w:numId w:val="0"/>
        </w:numPr>
        <w:spacing w:line="240" w:lineRule="auto"/>
        <w:ind w:left="720"/>
        <w:rPr>
          <w:sz w:val="22"/>
          <w:szCs w:val="22"/>
        </w:rPr>
      </w:pPr>
    </w:p>
    <w:p w14:paraId="22437653" w14:textId="77777777" w:rsidR="00E45CDF" w:rsidRDefault="00FD6CD7" w:rsidP="00E45CDF">
      <w:pPr>
        <w:pStyle w:val="RMLevel3"/>
        <w:spacing w:line="240" w:lineRule="auto"/>
        <w:rPr>
          <w:sz w:val="22"/>
          <w:szCs w:val="22"/>
        </w:rPr>
      </w:pPr>
      <w:r w:rsidRPr="00E45CDF">
        <w:rPr>
          <w:sz w:val="22"/>
          <w:szCs w:val="22"/>
        </w:rPr>
        <w:t>assisting with any investigation;</w:t>
      </w:r>
    </w:p>
    <w:p w14:paraId="6DD62BED" w14:textId="77777777" w:rsidR="00E45CDF" w:rsidRDefault="00E45CDF" w:rsidP="00E45CDF">
      <w:pPr>
        <w:pStyle w:val="RMLevel3"/>
        <w:numPr>
          <w:ilvl w:val="0"/>
          <w:numId w:val="0"/>
        </w:numPr>
        <w:spacing w:line="240" w:lineRule="auto"/>
        <w:ind w:left="1440"/>
        <w:rPr>
          <w:sz w:val="22"/>
          <w:szCs w:val="22"/>
        </w:rPr>
      </w:pPr>
    </w:p>
    <w:p w14:paraId="774C3860" w14:textId="5D690DCE" w:rsidR="00FD6CD7" w:rsidRPr="00E45CDF" w:rsidRDefault="00FD6CD7" w:rsidP="00E45CDF">
      <w:pPr>
        <w:pStyle w:val="RMLevel3"/>
        <w:spacing w:line="240" w:lineRule="auto"/>
        <w:rPr>
          <w:sz w:val="22"/>
          <w:szCs w:val="22"/>
        </w:rPr>
      </w:pPr>
      <w:r w:rsidRPr="00E45CDF">
        <w:rPr>
          <w:sz w:val="22"/>
          <w:szCs w:val="22"/>
        </w:rPr>
        <w:t>providing Karbon with physical access to any facilities and operations affected;</w:t>
      </w:r>
    </w:p>
    <w:p w14:paraId="421BC5A4" w14:textId="77777777" w:rsidR="00FD6CD7" w:rsidRPr="00E45CDF" w:rsidRDefault="00FD6CD7" w:rsidP="00E45CDF">
      <w:pPr>
        <w:pStyle w:val="RMLevel3"/>
        <w:numPr>
          <w:ilvl w:val="0"/>
          <w:numId w:val="0"/>
        </w:numPr>
        <w:spacing w:line="240" w:lineRule="auto"/>
        <w:ind w:left="1440"/>
        <w:rPr>
          <w:sz w:val="22"/>
          <w:szCs w:val="22"/>
        </w:rPr>
      </w:pPr>
    </w:p>
    <w:p w14:paraId="3E7A0DB4" w14:textId="77777777" w:rsidR="00FD6CD7" w:rsidRPr="00E45CDF" w:rsidRDefault="00FD6CD7" w:rsidP="00E45CDF">
      <w:pPr>
        <w:pStyle w:val="RMLevel3"/>
        <w:spacing w:line="240" w:lineRule="auto"/>
        <w:rPr>
          <w:sz w:val="22"/>
          <w:szCs w:val="22"/>
        </w:rPr>
      </w:pPr>
      <w:r w:rsidRPr="00E45CDF">
        <w:rPr>
          <w:sz w:val="22"/>
          <w:szCs w:val="22"/>
        </w:rPr>
        <w:t>facilitating interviews with the Partner’s employees, former employees and others involved in the matter including, but not limited to, its officers and directors;</w:t>
      </w:r>
    </w:p>
    <w:p w14:paraId="6B6C8628" w14:textId="77777777" w:rsidR="00FD6CD7" w:rsidRPr="00E45CDF" w:rsidRDefault="00FD6CD7" w:rsidP="00E45CDF">
      <w:pPr>
        <w:pStyle w:val="RMLevel3"/>
        <w:numPr>
          <w:ilvl w:val="0"/>
          <w:numId w:val="0"/>
        </w:numPr>
        <w:spacing w:line="240" w:lineRule="auto"/>
        <w:ind w:left="1440"/>
        <w:rPr>
          <w:sz w:val="22"/>
          <w:szCs w:val="22"/>
        </w:rPr>
      </w:pPr>
    </w:p>
    <w:p w14:paraId="3D63AF95" w14:textId="77777777" w:rsidR="00FD6CD7" w:rsidRPr="00E45CDF" w:rsidRDefault="00FD6CD7" w:rsidP="00E45CDF">
      <w:pPr>
        <w:pStyle w:val="RMLevel3"/>
        <w:spacing w:line="240" w:lineRule="auto"/>
        <w:rPr>
          <w:sz w:val="22"/>
          <w:szCs w:val="22"/>
        </w:rPr>
      </w:pPr>
      <w:r w:rsidRPr="00E45CDF">
        <w:rPr>
          <w:sz w:val="22"/>
          <w:szCs w:val="22"/>
        </w:rPr>
        <w:t>making available all relevant records, logs, files, data reporting and other materials required to comply with all Data Protection Legislation or as otherwise reasonably required by Karbon; and</w:t>
      </w:r>
    </w:p>
    <w:p w14:paraId="3453B521" w14:textId="77777777" w:rsidR="00FD6CD7" w:rsidRPr="00E45CDF" w:rsidRDefault="00FD6CD7" w:rsidP="00E45CDF">
      <w:pPr>
        <w:pStyle w:val="RMLevel3"/>
        <w:numPr>
          <w:ilvl w:val="0"/>
          <w:numId w:val="0"/>
        </w:numPr>
        <w:spacing w:line="240" w:lineRule="auto"/>
        <w:ind w:left="1440"/>
        <w:rPr>
          <w:sz w:val="22"/>
          <w:szCs w:val="22"/>
        </w:rPr>
      </w:pPr>
    </w:p>
    <w:p w14:paraId="0A589034" w14:textId="77777777" w:rsidR="00FD6CD7" w:rsidRPr="00E45CDF" w:rsidRDefault="00FD6CD7" w:rsidP="00E45CDF">
      <w:pPr>
        <w:pStyle w:val="RMLevel3"/>
        <w:spacing w:line="240" w:lineRule="auto"/>
        <w:rPr>
          <w:sz w:val="22"/>
          <w:szCs w:val="22"/>
        </w:rPr>
      </w:pPr>
      <w:r w:rsidRPr="00E45CDF">
        <w:rPr>
          <w:sz w:val="22"/>
          <w:szCs w:val="22"/>
        </w:rPr>
        <w:t>taking reasonable and prompt steps to mitigate the effects and to minimise any damage resulting from a personal data breach or accidental, unauthorised or unlawful processing of the Personal Data.</w:t>
      </w:r>
    </w:p>
    <w:p w14:paraId="02A0CCDF" w14:textId="77777777" w:rsidR="00FD6CD7" w:rsidRPr="00FD6CD7" w:rsidRDefault="00FD6CD7" w:rsidP="00A45F2E">
      <w:pPr>
        <w:pStyle w:val="RMLevel2"/>
        <w:numPr>
          <w:ilvl w:val="0"/>
          <w:numId w:val="0"/>
        </w:numPr>
        <w:spacing w:line="240" w:lineRule="auto"/>
        <w:ind w:left="720"/>
        <w:rPr>
          <w:sz w:val="22"/>
          <w:szCs w:val="22"/>
        </w:rPr>
      </w:pPr>
    </w:p>
    <w:p w14:paraId="6DE04068" w14:textId="77777777" w:rsidR="00FD6CD7" w:rsidRPr="00FD6CD7" w:rsidRDefault="00FD6CD7" w:rsidP="00FD6CD7">
      <w:pPr>
        <w:pStyle w:val="RMLevel2"/>
        <w:spacing w:line="240" w:lineRule="auto"/>
        <w:rPr>
          <w:sz w:val="22"/>
          <w:szCs w:val="22"/>
        </w:rPr>
      </w:pPr>
      <w:r w:rsidRPr="00FD6CD7">
        <w:rPr>
          <w:sz w:val="22"/>
          <w:szCs w:val="22"/>
        </w:rPr>
        <w:t>The Partner will not inform any third party of any accidental, unauthorised or unlawful processing of all or part of the Personal Data and/or a personal data breach without first obtaining Karbon’s written consent, except when required to do so by domestic law.</w:t>
      </w:r>
    </w:p>
    <w:p w14:paraId="4F13B4DE" w14:textId="77777777" w:rsidR="00FD6CD7" w:rsidRPr="00FD6CD7" w:rsidRDefault="00FD6CD7" w:rsidP="00E45CDF">
      <w:pPr>
        <w:pStyle w:val="RMLevel2"/>
        <w:numPr>
          <w:ilvl w:val="0"/>
          <w:numId w:val="0"/>
        </w:numPr>
        <w:spacing w:line="240" w:lineRule="auto"/>
        <w:ind w:left="720"/>
        <w:rPr>
          <w:sz w:val="22"/>
          <w:szCs w:val="22"/>
        </w:rPr>
      </w:pPr>
    </w:p>
    <w:p w14:paraId="420E8662" w14:textId="77777777" w:rsidR="00FD6CD7" w:rsidRPr="00FD6CD7" w:rsidRDefault="00FD6CD7" w:rsidP="00FD6CD7">
      <w:pPr>
        <w:pStyle w:val="RMLevel2"/>
        <w:spacing w:line="240" w:lineRule="auto"/>
        <w:rPr>
          <w:sz w:val="22"/>
          <w:szCs w:val="22"/>
        </w:rPr>
      </w:pPr>
      <w:r w:rsidRPr="00FD6CD7">
        <w:rPr>
          <w:sz w:val="22"/>
          <w:szCs w:val="22"/>
        </w:rPr>
        <w:t>The Partner agrees that Karbon has the sole right to determine:</w:t>
      </w:r>
    </w:p>
    <w:p w14:paraId="4246405B" w14:textId="77777777" w:rsidR="00FD6CD7" w:rsidRPr="00FD6CD7" w:rsidRDefault="00FD6CD7" w:rsidP="00E45CDF">
      <w:pPr>
        <w:pStyle w:val="RMLevel2"/>
        <w:numPr>
          <w:ilvl w:val="0"/>
          <w:numId w:val="0"/>
        </w:numPr>
        <w:spacing w:line="240" w:lineRule="auto"/>
        <w:ind w:left="720"/>
        <w:rPr>
          <w:sz w:val="22"/>
          <w:szCs w:val="22"/>
        </w:rPr>
      </w:pPr>
    </w:p>
    <w:p w14:paraId="1C1FCC56" w14:textId="77777777" w:rsidR="00FD6CD7" w:rsidRPr="00E45CDF" w:rsidRDefault="00FD6CD7" w:rsidP="00E45CDF">
      <w:pPr>
        <w:pStyle w:val="RMLevel3"/>
        <w:spacing w:line="240" w:lineRule="auto"/>
        <w:rPr>
          <w:sz w:val="22"/>
          <w:szCs w:val="22"/>
        </w:rPr>
      </w:pPr>
      <w:r w:rsidRPr="00E45CDF">
        <w:rPr>
          <w:sz w:val="22"/>
          <w:szCs w:val="22"/>
        </w:rPr>
        <w:t>whether to provide notice of the accidental, unauthorised or unlawful processing and/or the personal data breach to any data subjects, the Commissioner, supervisory authorities, regulators, law enforcement agencies or others, as required by law or regulation or in Karbon’s discretion, including the contents and delivery method of the notice; and</w:t>
      </w:r>
    </w:p>
    <w:p w14:paraId="0AEEBA97" w14:textId="77777777" w:rsidR="00FD6CD7" w:rsidRPr="00E45CDF" w:rsidRDefault="00FD6CD7" w:rsidP="00E45CDF">
      <w:pPr>
        <w:pStyle w:val="RMLevel3"/>
        <w:numPr>
          <w:ilvl w:val="0"/>
          <w:numId w:val="0"/>
        </w:numPr>
        <w:spacing w:line="240" w:lineRule="auto"/>
        <w:ind w:left="1440"/>
        <w:rPr>
          <w:sz w:val="22"/>
          <w:szCs w:val="22"/>
        </w:rPr>
      </w:pPr>
    </w:p>
    <w:p w14:paraId="0378E0F1" w14:textId="77777777" w:rsidR="00FD6CD7" w:rsidRPr="00E45CDF" w:rsidRDefault="00FD6CD7" w:rsidP="00E45CDF">
      <w:pPr>
        <w:pStyle w:val="RMLevel3"/>
        <w:spacing w:line="240" w:lineRule="auto"/>
        <w:rPr>
          <w:sz w:val="22"/>
          <w:szCs w:val="22"/>
        </w:rPr>
      </w:pPr>
      <w:r w:rsidRPr="00E45CDF">
        <w:rPr>
          <w:sz w:val="22"/>
          <w:szCs w:val="22"/>
        </w:rPr>
        <w:t>whether to offer any type of remedy to affected data subjects, including the nature and extent of such remedy.</w:t>
      </w:r>
    </w:p>
    <w:p w14:paraId="4F5A25DD" w14:textId="77777777" w:rsidR="00FD6CD7" w:rsidRPr="00FD6CD7" w:rsidRDefault="00FD6CD7" w:rsidP="00E45CDF">
      <w:pPr>
        <w:pStyle w:val="RMLevel2"/>
        <w:numPr>
          <w:ilvl w:val="0"/>
          <w:numId w:val="0"/>
        </w:numPr>
        <w:spacing w:line="240" w:lineRule="auto"/>
        <w:ind w:left="720"/>
        <w:rPr>
          <w:sz w:val="22"/>
          <w:szCs w:val="22"/>
        </w:rPr>
      </w:pPr>
    </w:p>
    <w:p w14:paraId="506B5E7C" w14:textId="77777777" w:rsidR="00FD6CD7" w:rsidRPr="00FD6CD7" w:rsidRDefault="00FD6CD7" w:rsidP="00FD6CD7">
      <w:pPr>
        <w:pStyle w:val="RMLevel2"/>
        <w:spacing w:line="240" w:lineRule="auto"/>
        <w:rPr>
          <w:sz w:val="22"/>
          <w:szCs w:val="22"/>
        </w:rPr>
      </w:pPr>
      <w:r w:rsidRPr="00FD6CD7">
        <w:rPr>
          <w:sz w:val="22"/>
          <w:szCs w:val="22"/>
        </w:rPr>
        <w:t>The Partner will cover all reasonable expenses associated with the performance of the obligations under this section 7 unless the matter arose from Karbon’s specific written instructions, negligence, wilful default or breach of this Agreement, in which case Karbon will cover all reasonable expenses.</w:t>
      </w:r>
    </w:p>
    <w:p w14:paraId="421494A9" w14:textId="77777777" w:rsidR="00FD6CD7" w:rsidRPr="00FD6CD7" w:rsidRDefault="00FD6CD7" w:rsidP="0071131A">
      <w:pPr>
        <w:pStyle w:val="RMLevel2"/>
        <w:numPr>
          <w:ilvl w:val="0"/>
          <w:numId w:val="0"/>
        </w:numPr>
        <w:spacing w:line="240" w:lineRule="auto"/>
        <w:ind w:left="720"/>
        <w:rPr>
          <w:sz w:val="22"/>
          <w:szCs w:val="22"/>
        </w:rPr>
      </w:pPr>
    </w:p>
    <w:p w14:paraId="5565B8F9" w14:textId="0AA8EF05" w:rsidR="005B0EB2" w:rsidRDefault="00FD6CD7" w:rsidP="0071131A">
      <w:pPr>
        <w:pStyle w:val="RMLevel2"/>
        <w:spacing w:line="240" w:lineRule="auto"/>
        <w:rPr>
          <w:sz w:val="22"/>
          <w:szCs w:val="22"/>
        </w:rPr>
      </w:pPr>
      <w:r w:rsidRPr="00FD6CD7">
        <w:rPr>
          <w:sz w:val="22"/>
          <w:szCs w:val="22"/>
        </w:rPr>
        <w:t>The Partner will also reimburse Karbon for actual reasonable expenses that Karbon incurs when responding to an incident of accidental, unauthorised or unlawful processing and/or a personal data breach to the extent that the Partner caused such, including all costs of notice and any remedy.</w:t>
      </w:r>
    </w:p>
    <w:p w14:paraId="355C56B6" w14:textId="77777777" w:rsidR="00FF2525" w:rsidRDefault="00FF2525" w:rsidP="00D851FC"/>
    <w:p w14:paraId="6146088C" w14:textId="77777777" w:rsidR="003C3966" w:rsidRPr="00411CDC" w:rsidRDefault="003C3966" w:rsidP="003C3966">
      <w:pPr>
        <w:pStyle w:val="RMLevel1"/>
        <w:rPr>
          <w:sz w:val="22"/>
          <w:szCs w:val="22"/>
        </w:rPr>
      </w:pPr>
      <w:r w:rsidRPr="00411CDC">
        <w:rPr>
          <w:sz w:val="22"/>
          <w:szCs w:val="22"/>
        </w:rPr>
        <w:t>Data Return and Destruction – Article 28(3)(g) UK GDPR</w:t>
      </w:r>
    </w:p>
    <w:p w14:paraId="56C2BC53" w14:textId="73D991BA" w:rsidR="003C3966" w:rsidRPr="00411CDC" w:rsidRDefault="003C3966" w:rsidP="003C3966">
      <w:pPr>
        <w:pStyle w:val="RMLevel2"/>
        <w:spacing w:line="240" w:lineRule="auto"/>
        <w:rPr>
          <w:sz w:val="22"/>
          <w:szCs w:val="22"/>
        </w:rPr>
      </w:pPr>
      <w:r w:rsidRPr="00411CDC">
        <w:rPr>
          <w:sz w:val="22"/>
          <w:szCs w:val="22"/>
        </w:rPr>
        <w:t>On termination of this Agreement or completion of the Purposes of Processing the Partner shall, at the written request of Karbon, delete or return all Personal Data from its systems and securely shred and destroy any Personal Data held in printed format</w:t>
      </w:r>
      <w:r w:rsidR="00D678E0" w:rsidRPr="00411CDC">
        <w:rPr>
          <w:sz w:val="22"/>
          <w:szCs w:val="22"/>
        </w:rPr>
        <w:t xml:space="preserve"> in accordance with clause </w:t>
      </w:r>
      <w:r w:rsidR="00D678E0" w:rsidRPr="00411CDC">
        <w:rPr>
          <w:sz w:val="22"/>
          <w:szCs w:val="22"/>
        </w:rPr>
        <w:fldChar w:fldCharType="begin"/>
      </w:r>
      <w:r w:rsidR="00D678E0" w:rsidRPr="00411CDC">
        <w:rPr>
          <w:sz w:val="22"/>
          <w:szCs w:val="22"/>
        </w:rPr>
        <w:instrText xml:space="preserve"> REF _Ref174082926 \r \h </w:instrText>
      </w:r>
      <w:r w:rsidR="00411CDC" w:rsidRPr="00411CDC">
        <w:rPr>
          <w:sz w:val="22"/>
          <w:szCs w:val="22"/>
        </w:rPr>
        <w:instrText xml:space="preserve"> \* MERGEFORMAT </w:instrText>
      </w:r>
      <w:r w:rsidR="00D678E0" w:rsidRPr="00411CDC">
        <w:rPr>
          <w:sz w:val="22"/>
          <w:szCs w:val="22"/>
        </w:rPr>
      </w:r>
      <w:r w:rsidR="00D678E0" w:rsidRPr="00411CDC">
        <w:rPr>
          <w:sz w:val="22"/>
          <w:szCs w:val="22"/>
        </w:rPr>
        <w:fldChar w:fldCharType="separate"/>
      </w:r>
      <w:r w:rsidR="00D678E0" w:rsidRPr="00411CDC">
        <w:rPr>
          <w:sz w:val="22"/>
          <w:szCs w:val="22"/>
        </w:rPr>
        <w:t>13.2</w:t>
      </w:r>
      <w:r w:rsidR="00D678E0" w:rsidRPr="00411CDC">
        <w:rPr>
          <w:sz w:val="22"/>
          <w:szCs w:val="22"/>
        </w:rPr>
        <w:fldChar w:fldCharType="end"/>
      </w:r>
      <w:r w:rsidR="00D678E0" w:rsidRPr="00411CDC">
        <w:rPr>
          <w:sz w:val="22"/>
          <w:szCs w:val="22"/>
        </w:rPr>
        <w:t>.</w:t>
      </w:r>
    </w:p>
    <w:p w14:paraId="07BF9159" w14:textId="77777777" w:rsidR="003C3966" w:rsidRPr="00411CDC" w:rsidRDefault="003C3966" w:rsidP="003C3966">
      <w:pPr>
        <w:pStyle w:val="RMLevel2"/>
        <w:numPr>
          <w:ilvl w:val="0"/>
          <w:numId w:val="0"/>
        </w:numPr>
        <w:spacing w:line="240" w:lineRule="auto"/>
        <w:ind w:left="720"/>
        <w:rPr>
          <w:sz w:val="22"/>
          <w:szCs w:val="22"/>
        </w:rPr>
      </w:pPr>
    </w:p>
    <w:p w14:paraId="5B37CAF6" w14:textId="77777777" w:rsidR="003C3966" w:rsidRPr="00411CDC" w:rsidRDefault="003C3966" w:rsidP="003C3966">
      <w:pPr>
        <w:pStyle w:val="RMLevel2"/>
        <w:spacing w:line="240" w:lineRule="auto"/>
        <w:rPr>
          <w:sz w:val="22"/>
          <w:szCs w:val="22"/>
        </w:rPr>
      </w:pPr>
      <w:r w:rsidRPr="00411CDC">
        <w:rPr>
          <w:sz w:val="22"/>
          <w:szCs w:val="22"/>
        </w:rPr>
        <w:t>The Partner will certify in writing that it has destroyed the Personal Data within seven days after it completes the destruction.</w:t>
      </w:r>
    </w:p>
    <w:p w14:paraId="06723216" w14:textId="77777777" w:rsidR="003C3966" w:rsidRDefault="003C3966" w:rsidP="003C3966">
      <w:pPr>
        <w:pStyle w:val="ListParagraph"/>
      </w:pPr>
    </w:p>
    <w:p w14:paraId="70CE3D4E" w14:textId="4A4EA6AD" w:rsidR="003C3966" w:rsidRPr="003C3966" w:rsidRDefault="003C3966" w:rsidP="003C3966">
      <w:pPr>
        <w:pStyle w:val="RMLevel2"/>
        <w:spacing w:line="240" w:lineRule="auto"/>
        <w:rPr>
          <w:sz w:val="22"/>
          <w:szCs w:val="22"/>
        </w:rPr>
      </w:pPr>
      <w:r w:rsidRPr="00C15E51">
        <w:rPr>
          <w:sz w:val="22"/>
          <w:szCs w:val="22"/>
        </w:rPr>
        <w:t>Personal Data shall not be retained for longer than is necessary for the Purposes of Processing.  The Partner must review the need to continue to hold the Personal Data in accordance with the Data Retention Review Period, and must return it or destroy it on the Data Return/Deletion Date as specified in Section C.  The Partner shall confirm to Karbon when it has returned or destroyed Personal Data pursuant to this Agreement.</w:t>
      </w:r>
    </w:p>
    <w:p w14:paraId="2F1C6EAA" w14:textId="77777777" w:rsidR="003C3966" w:rsidRPr="003C3966" w:rsidRDefault="003C3966" w:rsidP="003C3966">
      <w:pPr>
        <w:pStyle w:val="RMLevel2"/>
        <w:numPr>
          <w:ilvl w:val="0"/>
          <w:numId w:val="0"/>
        </w:numPr>
        <w:spacing w:line="240" w:lineRule="auto"/>
        <w:ind w:left="720"/>
        <w:rPr>
          <w:sz w:val="22"/>
          <w:szCs w:val="22"/>
        </w:rPr>
      </w:pPr>
    </w:p>
    <w:p w14:paraId="5797C029" w14:textId="77777777" w:rsidR="003C3966" w:rsidRPr="003C3966" w:rsidRDefault="003C3966" w:rsidP="003C3966">
      <w:pPr>
        <w:pStyle w:val="RMLevel1"/>
        <w:rPr>
          <w:sz w:val="22"/>
          <w:szCs w:val="22"/>
        </w:rPr>
      </w:pPr>
      <w:r w:rsidRPr="003C3966">
        <w:rPr>
          <w:sz w:val="22"/>
          <w:szCs w:val="22"/>
        </w:rPr>
        <w:t>Audit – Article 28(3)(h) UK GDPR</w:t>
      </w:r>
    </w:p>
    <w:p w14:paraId="73B3C40D" w14:textId="77777777" w:rsidR="003C3966" w:rsidRPr="00417008" w:rsidRDefault="003C3966" w:rsidP="003C3966">
      <w:pPr>
        <w:pStyle w:val="RMLevel2"/>
        <w:spacing w:line="240" w:lineRule="auto"/>
        <w:rPr>
          <w:sz w:val="22"/>
          <w:szCs w:val="22"/>
        </w:rPr>
      </w:pPr>
      <w:r w:rsidRPr="00417008">
        <w:rPr>
          <w:sz w:val="22"/>
          <w:szCs w:val="22"/>
        </w:rPr>
        <w:t xml:space="preserve">The Partner will permit Karbon and its third-party representatives to audit the Partner’s compliance with its obligations under this Agreement, on at least fourteen days’ notice, during the term of this Agreement. The Partner will give Karbon and its </w:t>
      </w:r>
      <w:r>
        <w:rPr>
          <w:sz w:val="22"/>
          <w:szCs w:val="22"/>
        </w:rPr>
        <w:t>T</w:t>
      </w:r>
      <w:r w:rsidRPr="00417008">
        <w:rPr>
          <w:sz w:val="22"/>
          <w:szCs w:val="22"/>
        </w:rPr>
        <w:t>hird party representatives all necessary assistance to conduct such audits. The assistance may include, but is not limited to:</w:t>
      </w:r>
    </w:p>
    <w:p w14:paraId="52751AC9" w14:textId="77777777" w:rsidR="003C3966" w:rsidRPr="00417008" w:rsidRDefault="003C3966" w:rsidP="003C3966">
      <w:pPr>
        <w:pStyle w:val="RMLevel2"/>
        <w:numPr>
          <w:ilvl w:val="0"/>
          <w:numId w:val="0"/>
        </w:numPr>
        <w:spacing w:line="240" w:lineRule="auto"/>
        <w:ind w:left="720"/>
        <w:rPr>
          <w:sz w:val="22"/>
          <w:szCs w:val="22"/>
        </w:rPr>
      </w:pPr>
    </w:p>
    <w:p w14:paraId="719178CB" w14:textId="77777777" w:rsidR="003C3966" w:rsidRPr="00534C8E" w:rsidRDefault="003C3966" w:rsidP="003C3966">
      <w:pPr>
        <w:pStyle w:val="RMLevel3"/>
        <w:spacing w:line="240" w:lineRule="auto"/>
        <w:rPr>
          <w:sz w:val="22"/>
          <w:szCs w:val="22"/>
        </w:rPr>
      </w:pPr>
      <w:r w:rsidRPr="00534C8E">
        <w:rPr>
          <w:sz w:val="22"/>
          <w:szCs w:val="22"/>
        </w:rPr>
        <w:t xml:space="preserve">physical access to, remote electronic access to, and copies of its records and any other information held at the Partner's premises (but not for the avoidance of doubt at any </w:t>
      </w:r>
      <w:r>
        <w:rPr>
          <w:sz w:val="22"/>
          <w:szCs w:val="22"/>
        </w:rPr>
        <w:t>S</w:t>
      </w:r>
      <w:r w:rsidRPr="00534C8E">
        <w:rPr>
          <w:sz w:val="22"/>
          <w:szCs w:val="22"/>
        </w:rPr>
        <w:t>ub-processor’s premises) or on systems storing Personal Data relating to this Agreement;</w:t>
      </w:r>
    </w:p>
    <w:p w14:paraId="74D3F389" w14:textId="77777777" w:rsidR="003C3966" w:rsidRPr="00534C8E" w:rsidRDefault="003C3966" w:rsidP="003C3966">
      <w:pPr>
        <w:pStyle w:val="RMLevel3"/>
        <w:numPr>
          <w:ilvl w:val="0"/>
          <w:numId w:val="0"/>
        </w:numPr>
        <w:spacing w:line="240" w:lineRule="auto"/>
        <w:ind w:left="1440"/>
        <w:rPr>
          <w:sz w:val="22"/>
          <w:szCs w:val="22"/>
        </w:rPr>
      </w:pPr>
    </w:p>
    <w:p w14:paraId="0232CF47" w14:textId="77777777" w:rsidR="003C3966" w:rsidRPr="00534C8E" w:rsidRDefault="003C3966" w:rsidP="003C3966">
      <w:pPr>
        <w:pStyle w:val="RMLevel3"/>
        <w:spacing w:line="240" w:lineRule="auto"/>
        <w:rPr>
          <w:sz w:val="22"/>
          <w:szCs w:val="22"/>
        </w:rPr>
      </w:pPr>
      <w:r w:rsidRPr="00534C8E">
        <w:rPr>
          <w:sz w:val="22"/>
          <w:szCs w:val="22"/>
        </w:rPr>
        <w:t>access to and meetings with any of the Partner's personnel reasonably necessary to provide all explanations and perform the audit effectively; and</w:t>
      </w:r>
    </w:p>
    <w:p w14:paraId="724677AF" w14:textId="77777777" w:rsidR="003C3966" w:rsidRPr="00534C8E" w:rsidRDefault="003C3966" w:rsidP="003C3966">
      <w:pPr>
        <w:pStyle w:val="RMLevel3"/>
        <w:numPr>
          <w:ilvl w:val="0"/>
          <w:numId w:val="0"/>
        </w:numPr>
        <w:spacing w:line="240" w:lineRule="auto"/>
        <w:ind w:left="1440"/>
        <w:rPr>
          <w:sz w:val="22"/>
          <w:szCs w:val="22"/>
        </w:rPr>
      </w:pPr>
    </w:p>
    <w:p w14:paraId="146A6AD1" w14:textId="77777777" w:rsidR="003C3966" w:rsidRPr="00534C8E" w:rsidRDefault="003C3966" w:rsidP="003C3966">
      <w:pPr>
        <w:pStyle w:val="RMLevel3"/>
        <w:spacing w:line="240" w:lineRule="auto"/>
        <w:rPr>
          <w:sz w:val="22"/>
          <w:szCs w:val="22"/>
        </w:rPr>
      </w:pPr>
      <w:r w:rsidRPr="00534C8E">
        <w:rPr>
          <w:sz w:val="22"/>
          <w:szCs w:val="22"/>
        </w:rPr>
        <w:t>inspection of all records and the infrastructure, electronic data or systems, facilities, equipment or application software used to store, process or transport Personal Data in relation to this Agreement.</w:t>
      </w:r>
    </w:p>
    <w:p w14:paraId="5190903E" w14:textId="77777777" w:rsidR="003C3966" w:rsidRPr="00417008" w:rsidRDefault="003C3966" w:rsidP="003C3966">
      <w:pPr>
        <w:pStyle w:val="RMLevel2"/>
        <w:numPr>
          <w:ilvl w:val="0"/>
          <w:numId w:val="0"/>
        </w:numPr>
        <w:spacing w:line="240" w:lineRule="auto"/>
        <w:ind w:left="720"/>
        <w:rPr>
          <w:sz w:val="22"/>
          <w:szCs w:val="22"/>
        </w:rPr>
      </w:pPr>
    </w:p>
    <w:p w14:paraId="31FA7CD5" w14:textId="77777777" w:rsidR="003C3966" w:rsidRPr="00417008" w:rsidRDefault="003C3966" w:rsidP="003C3966">
      <w:pPr>
        <w:pStyle w:val="RMLevel2"/>
        <w:spacing w:line="240" w:lineRule="auto"/>
        <w:rPr>
          <w:sz w:val="22"/>
          <w:szCs w:val="22"/>
        </w:rPr>
      </w:pPr>
      <w:r w:rsidRPr="00417008">
        <w:rPr>
          <w:sz w:val="22"/>
          <w:szCs w:val="22"/>
        </w:rPr>
        <w:t>Karbon shall not be required to provide notice of such an audit if Karbon reasonably believes that a personal data breach has occurred or is occurring, or the Partner is in breach of any of its obligations under this Agreement or the Data Protection Legislation.</w:t>
      </w:r>
    </w:p>
    <w:p w14:paraId="7193B6D7" w14:textId="77777777" w:rsidR="003C3966" w:rsidRPr="00417008" w:rsidRDefault="003C3966" w:rsidP="003C3966">
      <w:pPr>
        <w:pStyle w:val="RMLevel2"/>
        <w:numPr>
          <w:ilvl w:val="0"/>
          <w:numId w:val="0"/>
        </w:numPr>
        <w:spacing w:line="240" w:lineRule="auto"/>
        <w:ind w:left="720"/>
        <w:rPr>
          <w:sz w:val="22"/>
          <w:szCs w:val="22"/>
        </w:rPr>
      </w:pPr>
    </w:p>
    <w:p w14:paraId="4ADA508A" w14:textId="77777777" w:rsidR="003C3966" w:rsidRPr="00417008" w:rsidRDefault="003C3966" w:rsidP="003C3966">
      <w:pPr>
        <w:pStyle w:val="RMLevel2"/>
        <w:spacing w:line="240" w:lineRule="auto"/>
        <w:rPr>
          <w:sz w:val="22"/>
          <w:szCs w:val="22"/>
        </w:rPr>
      </w:pPr>
      <w:r w:rsidRPr="00417008">
        <w:rPr>
          <w:sz w:val="22"/>
          <w:szCs w:val="22"/>
        </w:rPr>
        <w:t>At least once a year, the Partner will conduct site audits of its Personal Data processing practices and the information technology and information security controls for all facilities and systems used in complying with its obligations under this Agreement, including, but not limited to, obtaining a network-level vulnerability assessment performed by a recognised third-party audit firm based on recognised industry best practices.</w:t>
      </w:r>
    </w:p>
    <w:p w14:paraId="3450907B" w14:textId="77777777" w:rsidR="003C3966" w:rsidRPr="00417008" w:rsidRDefault="003C3966" w:rsidP="003C3966">
      <w:pPr>
        <w:pStyle w:val="RMLevel2"/>
        <w:numPr>
          <w:ilvl w:val="0"/>
          <w:numId w:val="0"/>
        </w:numPr>
        <w:spacing w:line="240" w:lineRule="auto"/>
        <w:ind w:left="720"/>
        <w:rPr>
          <w:sz w:val="22"/>
          <w:szCs w:val="22"/>
        </w:rPr>
      </w:pPr>
    </w:p>
    <w:p w14:paraId="11C38A11" w14:textId="77777777" w:rsidR="003C3966" w:rsidRPr="00417008" w:rsidRDefault="003C3966" w:rsidP="003C3966">
      <w:pPr>
        <w:pStyle w:val="RMLevel2"/>
        <w:spacing w:line="240" w:lineRule="auto"/>
        <w:rPr>
          <w:sz w:val="22"/>
          <w:szCs w:val="22"/>
        </w:rPr>
      </w:pPr>
      <w:r w:rsidRPr="00417008">
        <w:rPr>
          <w:sz w:val="22"/>
          <w:szCs w:val="22"/>
        </w:rPr>
        <w:t>On Karbon’s written request, the Partner shall make all of the relevant audit reports available to Karbon for review and Karbon will treat such audit reports as confidential.</w:t>
      </w:r>
    </w:p>
    <w:p w14:paraId="15945750" w14:textId="77777777" w:rsidR="003C3966" w:rsidRPr="00417008" w:rsidRDefault="003C3966" w:rsidP="003C3966">
      <w:pPr>
        <w:pStyle w:val="RMLevel2"/>
        <w:numPr>
          <w:ilvl w:val="0"/>
          <w:numId w:val="0"/>
        </w:numPr>
        <w:spacing w:line="240" w:lineRule="auto"/>
        <w:ind w:left="720"/>
        <w:rPr>
          <w:sz w:val="22"/>
          <w:szCs w:val="22"/>
        </w:rPr>
      </w:pPr>
    </w:p>
    <w:p w14:paraId="76E6672F" w14:textId="77777777" w:rsidR="003C3966" w:rsidRPr="00417008" w:rsidRDefault="003C3966" w:rsidP="003C3966">
      <w:pPr>
        <w:pStyle w:val="RMLevel2"/>
        <w:spacing w:line="240" w:lineRule="auto"/>
        <w:rPr>
          <w:sz w:val="22"/>
          <w:szCs w:val="22"/>
        </w:rPr>
      </w:pPr>
      <w:r w:rsidRPr="00417008">
        <w:rPr>
          <w:sz w:val="22"/>
          <w:szCs w:val="22"/>
        </w:rPr>
        <w:t>The Partner shall promptly address any exceptions noted in the audit reports with the development and implementation of a corrective action plan by the Partner’s management.</w:t>
      </w:r>
    </w:p>
    <w:p w14:paraId="00116F16" w14:textId="77777777" w:rsidR="003C3966" w:rsidRPr="00417008" w:rsidRDefault="003C3966" w:rsidP="003C3966">
      <w:pPr>
        <w:pStyle w:val="RMLevel2"/>
        <w:numPr>
          <w:ilvl w:val="0"/>
          <w:numId w:val="0"/>
        </w:numPr>
        <w:spacing w:line="240" w:lineRule="auto"/>
        <w:ind w:left="720"/>
        <w:rPr>
          <w:sz w:val="22"/>
          <w:szCs w:val="22"/>
        </w:rPr>
      </w:pPr>
    </w:p>
    <w:p w14:paraId="103481E6" w14:textId="0B3B422A" w:rsidR="003C3966" w:rsidRPr="003C3966" w:rsidRDefault="003C3966" w:rsidP="003C3966">
      <w:pPr>
        <w:pStyle w:val="RMLevel2"/>
        <w:spacing w:line="240" w:lineRule="auto"/>
        <w:rPr>
          <w:sz w:val="22"/>
          <w:szCs w:val="22"/>
        </w:rPr>
      </w:pPr>
      <w:r w:rsidRPr="00417008">
        <w:rPr>
          <w:sz w:val="22"/>
          <w:szCs w:val="22"/>
        </w:rPr>
        <w:t>The ongoing effectiveness of this Agreement will be assessed through the regular Contract Management meetings, to be held with the regularity specified in Section C.</w:t>
      </w:r>
    </w:p>
    <w:p w14:paraId="58856304" w14:textId="77777777" w:rsidR="003C3966" w:rsidRPr="003C3966" w:rsidRDefault="003C3966" w:rsidP="003C3966">
      <w:pPr>
        <w:pStyle w:val="RMLevel2"/>
        <w:numPr>
          <w:ilvl w:val="0"/>
          <w:numId w:val="0"/>
        </w:numPr>
        <w:spacing w:line="240" w:lineRule="auto"/>
        <w:ind w:left="720"/>
        <w:rPr>
          <w:sz w:val="22"/>
          <w:szCs w:val="22"/>
        </w:rPr>
      </w:pPr>
    </w:p>
    <w:p w14:paraId="7E91AB0F" w14:textId="44D76BE2" w:rsidR="00FF2525" w:rsidRDefault="00FF2525" w:rsidP="00FF2525">
      <w:pPr>
        <w:pStyle w:val="RMLevel1"/>
        <w:rPr>
          <w:sz w:val="22"/>
          <w:szCs w:val="22"/>
        </w:rPr>
      </w:pPr>
      <w:r w:rsidRPr="00FF2525">
        <w:rPr>
          <w:sz w:val="22"/>
          <w:szCs w:val="22"/>
        </w:rPr>
        <w:t>Termination of Data Sharing</w:t>
      </w:r>
    </w:p>
    <w:p w14:paraId="346D5976" w14:textId="175FF20C" w:rsidR="005A7CE2" w:rsidRPr="005A7CE2" w:rsidRDefault="005A7CE2" w:rsidP="005A7CE2">
      <w:pPr>
        <w:pStyle w:val="RMLevel2"/>
        <w:spacing w:line="240" w:lineRule="auto"/>
        <w:rPr>
          <w:sz w:val="22"/>
          <w:szCs w:val="22"/>
        </w:rPr>
      </w:pPr>
      <w:r w:rsidRPr="005A7CE2">
        <w:rPr>
          <w:sz w:val="22"/>
          <w:szCs w:val="22"/>
        </w:rPr>
        <w:t xml:space="preserve">This Agreement shall continue in force until terminated in accordance with </w:t>
      </w:r>
      <w:r w:rsidR="004E6515">
        <w:rPr>
          <w:sz w:val="22"/>
          <w:szCs w:val="22"/>
        </w:rPr>
        <w:t>this clause</w:t>
      </w:r>
      <w:r w:rsidRPr="005A7CE2">
        <w:rPr>
          <w:sz w:val="22"/>
          <w:szCs w:val="22"/>
        </w:rPr>
        <w:t xml:space="preserve"> or by the mutual agreement of the parties following an annual review. </w:t>
      </w:r>
    </w:p>
    <w:p w14:paraId="3404B1C6" w14:textId="77777777" w:rsidR="005A7CE2" w:rsidRDefault="005A7CE2" w:rsidP="005A7CE2">
      <w:pPr>
        <w:pStyle w:val="RMLevel2"/>
        <w:numPr>
          <w:ilvl w:val="0"/>
          <w:numId w:val="0"/>
        </w:numPr>
        <w:spacing w:line="240" w:lineRule="auto"/>
        <w:ind w:left="720"/>
        <w:rPr>
          <w:sz w:val="22"/>
          <w:szCs w:val="22"/>
        </w:rPr>
      </w:pPr>
    </w:p>
    <w:p w14:paraId="52AA8759" w14:textId="45464653" w:rsidR="00FF2525" w:rsidRPr="00FF2525" w:rsidRDefault="00FF2525" w:rsidP="00FF2525">
      <w:pPr>
        <w:pStyle w:val="RMLevel2"/>
        <w:spacing w:line="240" w:lineRule="auto"/>
        <w:rPr>
          <w:sz w:val="22"/>
          <w:szCs w:val="22"/>
        </w:rPr>
      </w:pPr>
      <w:bookmarkStart w:id="6" w:name="_Ref174082926"/>
      <w:r w:rsidRPr="00FF2525">
        <w:rPr>
          <w:sz w:val="22"/>
          <w:szCs w:val="22"/>
        </w:rPr>
        <w:t>Without affecting any other right or remedy available to it, Karbon may, on giving of 30 days’ notice, notify the Partner that it wishes to terminate this Agreement.  In the event of termination, the Partner will delete or return all Personal Data from its systems and securely shred and destroy any Personal Data held in printed format unless required by the Applicable Laws to store the Personal Data. If any Applicable Law requires the Partner to retain any documents or materials which the Partner would otherwise be required to return or destroy, the Partner will notify Karbon in writing of that retention requirement, giving details of the documents or materials that it must retain, the legal basis for retention, and establishing a specific timeline for destruction once the retention requirement ends, unless the Partner is prohibited from so notifying Karbon under any Applicable Laws. The Partner will certify in writing that it has destroyed the Personal Data within seven days after it completes the destruction.</w:t>
      </w:r>
      <w:bookmarkEnd w:id="6"/>
    </w:p>
    <w:p w14:paraId="7317552B" w14:textId="77777777" w:rsidR="00FF2525" w:rsidRPr="00FF2525" w:rsidRDefault="00FF2525" w:rsidP="00FF2525">
      <w:pPr>
        <w:pStyle w:val="RMLevel2"/>
        <w:numPr>
          <w:ilvl w:val="0"/>
          <w:numId w:val="0"/>
        </w:numPr>
        <w:spacing w:line="240" w:lineRule="auto"/>
        <w:ind w:left="720"/>
        <w:rPr>
          <w:sz w:val="22"/>
          <w:szCs w:val="22"/>
        </w:rPr>
      </w:pPr>
    </w:p>
    <w:p w14:paraId="612B4BC7" w14:textId="77777777" w:rsidR="00FF2525" w:rsidRPr="00FF2525" w:rsidRDefault="00FF2525" w:rsidP="00FF2525">
      <w:pPr>
        <w:pStyle w:val="RMLevel2"/>
        <w:spacing w:line="240" w:lineRule="auto"/>
        <w:rPr>
          <w:sz w:val="22"/>
          <w:szCs w:val="22"/>
        </w:rPr>
      </w:pPr>
      <w:r w:rsidRPr="00FF2525">
        <w:rPr>
          <w:sz w:val="22"/>
          <w:szCs w:val="22"/>
        </w:rPr>
        <w:t>Without affecting any other right or remedy available to it Karbon may terminate this Agreement with immediate effect by giving written notice to the Partner if the Partner:</w:t>
      </w:r>
    </w:p>
    <w:p w14:paraId="5507068E" w14:textId="77777777" w:rsidR="00FF2525" w:rsidRPr="00FF2525" w:rsidRDefault="00FF2525" w:rsidP="00FF2525">
      <w:pPr>
        <w:pStyle w:val="RMLevel2"/>
        <w:numPr>
          <w:ilvl w:val="0"/>
          <w:numId w:val="0"/>
        </w:numPr>
        <w:spacing w:line="240" w:lineRule="auto"/>
        <w:ind w:left="720"/>
        <w:rPr>
          <w:sz w:val="22"/>
          <w:szCs w:val="22"/>
        </w:rPr>
      </w:pPr>
    </w:p>
    <w:p w14:paraId="099359B2" w14:textId="77777777" w:rsidR="00FF2525" w:rsidRPr="00905165" w:rsidRDefault="00FF2525" w:rsidP="00905165">
      <w:pPr>
        <w:pStyle w:val="RMLevel3"/>
        <w:spacing w:line="240" w:lineRule="auto"/>
        <w:rPr>
          <w:sz w:val="22"/>
          <w:szCs w:val="22"/>
        </w:rPr>
      </w:pPr>
      <w:r w:rsidRPr="00905165">
        <w:rPr>
          <w:sz w:val="22"/>
          <w:szCs w:val="22"/>
        </w:rPr>
        <w:t>commits a material breach of any term of this Agreement which breach is irremediable or (if such breach is remediable) fails to remedy that breach within a period of 14 (fourteen) days after being notified in writing to do so;</w:t>
      </w:r>
    </w:p>
    <w:p w14:paraId="74E4A88D" w14:textId="77777777" w:rsidR="00FF2525" w:rsidRPr="00905165" w:rsidRDefault="00FF2525" w:rsidP="00905165">
      <w:pPr>
        <w:pStyle w:val="RMLevel3"/>
        <w:numPr>
          <w:ilvl w:val="0"/>
          <w:numId w:val="0"/>
        </w:numPr>
        <w:spacing w:line="240" w:lineRule="auto"/>
        <w:ind w:left="1440"/>
        <w:rPr>
          <w:sz w:val="22"/>
          <w:szCs w:val="22"/>
        </w:rPr>
      </w:pPr>
    </w:p>
    <w:p w14:paraId="03230D7B" w14:textId="77777777" w:rsidR="00FF2525" w:rsidRPr="00905165" w:rsidRDefault="00FF2525" w:rsidP="00905165">
      <w:pPr>
        <w:pStyle w:val="RMLevel3"/>
        <w:spacing w:line="240" w:lineRule="auto"/>
        <w:rPr>
          <w:sz w:val="22"/>
          <w:szCs w:val="22"/>
        </w:rPr>
      </w:pPr>
      <w:r w:rsidRPr="00905165">
        <w:rPr>
          <w:sz w:val="22"/>
          <w:szCs w:val="22"/>
        </w:rPr>
        <w:t>repeatedly breaches any of the terms of this Agreement in such a manner as to reasonably justify the opinion that its conduct is inconsistent with the Partner’s intention or ability to give effect to the terms of the Agreement;</w:t>
      </w:r>
    </w:p>
    <w:p w14:paraId="72C8DCA8" w14:textId="77777777" w:rsidR="00FF2525" w:rsidRPr="00905165" w:rsidRDefault="00FF2525" w:rsidP="00905165">
      <w:pPr>
        <w:pStyle w:val="RMLevel3"/>
        <w:numPr>
          <w:ilvl w:val="0"/>
          <w:numId w:val="0"/>
        </w:numPr>
        <w:spacing w:line="240" w:lineRule="auto"/>
        <w:ind w:left="1440"/>
        <w:rPr>
          <w:sz w:val="22"/>
          <w:szCs w:val="22"/>
        </w:rPr>
      </w:pPr>
    </w:p>
    <w:p w14:paraId="1EC602FC" w14:textId="77777777" w:rsidR="00FF2525" w:rsidRPr="00905165" w:rsidRDefault="00FF2525" w:rsidP="00905165">
      <w:pPr>
        <w:pStyle w:val="RMLevel3"/>
        <w:spacing w:line="240" w:lineRule="auto"/>
        <w:rPr>
          <w:sz w:val="22"/>
          <w:szCs w:val="22"/>
        </w:rPr>
      </w:pPr>
      <w:r w:rsidRPr="00905165">
        <w:rPr>
          <w:sz w:val="22"/>
          <w:szCs w:val="22"/>
        </w:rPr>
        <w:t>suspends, or threatens to suspend, payments of its debts as they fall due or admits inability to pay its debts or (being a company or limited liability partnership) is deemed unable to pay its debts within the meaning of section 123 of the Insolvency Act 1986 as if the words “it is proved to the satisfaction of the court” did not appear in sections 123(1)(e) or 123(2) of the IA 1986;</w:t>
      </w:r>
    </w:p>
    <w:p w14:paraId="2D6D41F5" w14:textId="77777777" w:rsidR="00FF2525" w:rsidRPr="00905165" w:rsidRDefault="00FF2525" w:rsidP="00905165">
      <w:pPr>
        <w:pStyle w:val="RMLevel3"/>
        <w:numPr>
          <w:ilvl w:val="0"/>
          <w:numId w:val="0"/>
        </w:numPr>
        <w:spacing w:line="240" w:lineRule="auto"/>
        <w:ind w:left="1440"/>
        <w:rPr>
          <w:sz w:val="22"/>
          <w:szCs w:val="22"/>
        </w:rPr>
      </w:pPr>
    </w:p>
    <w:p w14:paraId="5388279F" w14:textId="77777777" w:rsidR="00FF2525" w:rsidRPr="00905165" w:rsidRDefault="00FF2525" w:rsidP="00905165">
      <w:pPr>
        <w:pStyle w:val="RMLevel3"/>
        <w:spacing w:line="240" w:lineRule="auto"/>
        <w:rPr>
          <w:sz w:val="22"/>
          <w:szCs w:val="22"/>
        </w:rPr>
      </w:pPr>
      <w:r w:rsidRPr="00905165">
        <w:rPr>
          <w:sz w:val="22"/>
          <w:szCs w:val="22"/>
        </w:rPr>
        <w:t>suspends or ceases, or threatens to suspend or cease, carrying on all or a substantial part of its business; or</w:t>
      </w:r>
    </w:p>
    <w:p w14:paraId="2964F3E0" w14:textId="77777777" w:rsidR="00FF2525" w:rsidRPr="00905165" w:rsidRDefault="00FF2525" w:rsidP="00905165">
      <w:pPr>
        <w:pStyle w:val="RMLevel3"/>
        <w:numPr>
          <w:ilvl w:val="0"/>
          <w:numId w:val="0"/>
        </w:numPr>
        <w:spacing w:line="240" w:lineRule="auto"/>
        <w:ind w:left="1440"/>
        <w:rPr>
          <w:sz w:val="22"/>
          <w:szCs w:val="22"/>
        </w:rPr>
      </w:pPr>
    </w:p>
    <w:p w14:paraId="20ECAE8B" w14:textId="77777777" w:rsidR="00FF2525" w:rsidRPr="00905165" w:rsidRDefault="00FF2525" w:rsidP="00905165">
      <w:pPr>
        <w:pStyle w:val="RMLevel3"/>
        <w:spacing w:line="240" w:lineRule="auto"/>
        <w:rPr>
          <w:sz w:val="22"/>
          <w:szCs w:val="22"/>
        </w:rPr>
      </w:pPr>
      <w:r w:rsidRPr="00905165">
        <w:rPr>
          <w:sz w:val="22"/>
          <w:szCs w:val="22"/>
        </w:rPr>
        <w:t>changes control (within the meaning of section 1124 of the Corporation Tax Act 2010).</w:t>
      </w:r>
    </w:p>
    <w:p w14:paraId="32F0DFFE" w14:textId="77777777" w:rsidR="00FF2525" w:rsidRPr="00FF2525" w:rsidRDefault="00FF2525" w:rsidP="00FF2525">
      <w:pPr>
        <w:pStyle w:val="RMLevel2"/>
        <w:numPr>
          <w:ilvl w:val="0"/>
          <w:numId w:val="0"/>
        </w:numPr>
        <w:spacing w:line="240" w:lineRule="auto"/>
        <w:ind w:left="720"/>
        <w:rPr>
          <w:sz w:val="22"/>
          <w:szCs w:val="22"/>
        </w:rPr>
      </w:pPr>
    </w:p>
    <w:p w14:paraId="2EBEADD1" w14:textId="30FA057C" w:rsidR="00FF2525" w:rsidRDefault="00FF2525" w:rsidP="00FF2525">
      <w:pPr>
        <w:pStyle w:val="RMLevel2"/>
        <w:spacing w:line="240" w:lineRule="auto"/>
        <w:rPr>
          <w:sz w:val="22"/>
          <w:szCs w:val="22"/>
        </w:rPr>
      </w:pPr>
      <w:r w:rsidRPr="00FF2525">
        <w:rPr>
          <w:sz w:val="22"/>
          <w:szCs w:val="22"/>
        </w:rPr>
        <w:t xml:space="preserve">Termination of the Existing Agreement shall </w:t>
      </w:r>
      <w:r w:rsidR="007040E9">
        <w:rPr>
          <w:sz w:val="22"/>
          <w:szCs w:val="22"/>
        </w:rPr>
        <w:t>result in automatic</w:t>
      </w:r>
      <w:r w:rsidRPr="00FF2525">
        <w:rPr>
          <w:sz w:val="22"/>
          <w:szCs w:val="22"/>
        </w:rPr>
        <w:t xml:space="preserve"> termination of this Agreement and the arrangements for data return or secure deletion/destruction will </w:t>
      </w:r>
      <w:r w:rsidR="007040E9">
        <w:rPr>
          <w:sz w:val="22"/>
          <w:szCs w:val="22"/>
        </w:rPr>
        <w:t>apply in that event</w:t>
      </w:r>
      <w:r w:rsidRPr="00FF2525">
        <w:rPr>
          <w:sz w:val="22"/>
          <w:szCs w:val="22"/>
        </w:rPr>
        <w:t>.</w:t>
      </w:r>
    </w:p>
    <w:p w14:paraId="32CC4300" w14:textId="77777777" w:rsidR="002E73AC" w:rsidRDefault="002E73AC" w:rsidP="003C3966"/>
    <w:p w14:paraId="3001093D" w14:textId="100E1CA8" w:rsidR="002E73AC" w:rsidRPr="002E73AC" w:rsidRDefault="002E73AC" w:rsidP="002E73AC">
      <w:pPr>
        <w:pStyle w:val="RMLevel1"/>
        <w:rPr>
          <w:sz w:val="22"/>
          <w:szCs w:val="22"/>
        </w:rPr>
      </w:pPr>
      <w:r w:rsidRPr="002E73AC">
        <w:rPr>
          <w:sz w:val="22"/>
          <w:szCs w:val="22"/>
        </w:rPr>
        <w:t>Records</w:t>
      </w:r>
    </w:p>
    <w:p w14:paraId="03B42871" w14:textId="7D71B122" w:rsidR="002E73AC" w:rsidRDefault="002E73AC" w:rsidP="002E73AC">
      <w:pPr>
        <w:pStyle w:val="RMLevel2"/>
        <w:spacing w:line="240" w:lineRule="auto"/>
        <w:rPr>
          <w:sz w:val="22"/>
          <w:szCs w:val="22"/>
        </w:rPr>
      </w:pPr>
      <w:r w:rsidRPr="002E73AC">
        <w:rPr>
          <w:sz w:val="22"/>
          <w:szCs w:val="22"/>
        </w:rPr>
        <w:t xml:space="preserve">The Partner shall maintain complete, up-to-date and accurate records and information to demonstrate its compliance with the terms of this Agreement, including but not limited to, the access, control and security of the Personal Data, approved </w:t>
      </w:r>
      <w:r w:rsidR="004D1385">
        <w:rPr>
          <w:sz w:val="22"/>
          <w:szCs w:val="22"/>
        </w:rPr>
        <w:t>S</w:t>
      </w:r>
      <w:r w:rsidRPr="002E73AC">
        <w:rPr>
          <w:sz w:val="22"/>
          <w:szCs w:val="22"/>
        </w:rPr>
        <w:t>ub-processors and other third parties with which the Personal Data is shared, the processing purposes, categories of processing, any transfers of Personal Data to a third country and related safeguards and a general description of the technical and organisational security measures implemented to protect the Personal Data.</w:t>
      </w:r>
    </w:p>
    <w:p w14:paraId="1A337FDC" w14:textId="77777777" w:rsidR="00417008" w:rsidRDefault="00417008" w:rsidP="00417008">
      <w:pPr>
        <w:pStyle w:val="RMLevel2"/>
        <w:numPr>
          <w:ilvl w:val="0"/>
          <w:numId w:val="0"/>
        </w:numPr>
        <w:spacing w:line="240" w:lineRule="auto"/>
        <w:ind w:left="720"/>
        <w:rPr>
          <w:sz w:val="22"/>
          <w:szCs w:val="22"/>
        </w:rPr>
      </w:pPr>
    </w:p>
    <w:p w14:paraId="6E36979C" w14:textId="1E4FA024" w:rsidR="00417008" w:rsidRDefault="00417008" w:rsidP="002E73AC">
      <w:pPr>
        <w:pStyle w:val="RMLevel2"/>
        <w:spacing w:line="240" w:lineRule="auto"/>
        <w:rPr>
          <w:sz w:val="22"/>
          <w:szCs w:val="22"/>
        </w:rPr>
      </w:pPr>
      <w:r w:rsidRPr="00417008">
        <w:rPr>
          <w:sz w:val="22"/>
          <w:szCs w:val="22"/>
        </w:rPr>
        <w:t>The Partner shall ensure that its records are sufficient to enable Karbon to verify the Partner’s compliance with its obligations under this Agreement and the Partner shall provide Karbon with copies of its records on request.</w:t>
      </w:r>
    </w:p>
    <w:p w14:paraId="5AD2DBA7" w14:textId="77777777" w:rsidR="003D7543" w:rsidRPr="003C3966" w:rsidRDefault="003D7543" w:rsidP="003C3966">
      <w:pPr>
        <w:rPr>
          <w:b/>
        </w:rPr>
      </w:pPr>
    </w:p>
    <w:p w14:paraId="781BAB3B" w14:textId="6E46956E" w:rsidR="004D30DE" w:rsidRPr="003D7543" w:rsidRDefault="004D30DE" w:rsidP="003D7543">
      <w:pPr>
        <w:pStyle w:val="RMLevel1"/>
        <w:rPr>
          <w:sz w:val="22"/>
          <w:szCs w:val="22"/>
        </w:rPr>
      </w:pPr>
      <w:r w:rsidRPr="003D7543">
        <w:rPr>
          <w:sz w:val="22"/>
          <w:szCs w:val="22"/>
        </w:rPr>
        <w:t>Warranties</w:t>
      </w:r>
    </w:p>
    <w:p w14:paraId="4D0E09C1" w14:textId="1C99D686" w:rsidR="004D30DE" w:rsidRPr="003D7543" w:rsidRDefault="004D30DE" w:rsidP="003D7543">
      <w:pPr>
        <w:pStyle w:val="RMLevel2"/>
        <w:spacing w:line="240" w:lineRule="auto"/>
        <w:rPr>
          <w:sz w:val="22"/>
          <w:szCs w:val="22"/>
        </w:rPr>
      </w:pPr>
      <w:r w:rsidRPr="003D7543">
        <w:rPr>
          <w:sz w:val="22"/>
          <w:szCs w:val="22"/>
        </w:rPr>
        <w:t>The Partner warrants and represents that</w:t>
      </w:r>
      <w:r w:rsidR="00F34CEB" w:rsidRPr="003D7543">
        <w:rPr>
          <w:sz w:val="22"/>
          <w:szCs w:val="22"/>
        </w:rPr>
        <w:t>:</w:t>
      </w:r>
    </w:p>
    <w:p w14:paraId="753C6721" w14:textId="77777777" w:rsidR="00F34CEB" w:rsidRPr="003D7543" w:rsidRDefault="00F34CEB" w:rsidP="003D7543">
      <w:pPr>
        <w:pStyle w:val="NumberedList"/>
        <w:numPr>
          <w:ilvl w:val="0"/>
          <w:numId w:val="0"/>
        </w:numPr>
        <w:rPr>
          <w:bCs/>
          <w:sz w:val="22"/>
          <w:szCs w:val="22"/>
        </w:rPr>
      </w:pPr>
    </w:p>
    <w:p w14:paraId="0EDEE27B" w14:textId="562EF32B" w:rsidR="003D7543" w:rsidRDefault="00F34CEB" w:rsidP="003D7543">
      <w:pPr>
        <w:pStyle w:val="RMLevel3"/>
        <w:spacing w:line="240" w:lineRule="auto"/>
        <w:rPr>
          <w:sz w:val="22"/>
          <w:szCs w:val="22"/>
        </w:rPr>
      </w:pPr>
      <w:r w:rsidRPr="003D7543">
        <w:rPr>
          <w:sz w:val="22"/>
          <w:szCs w:val="22"/>
        </w:rPr>
        <w:t xml:space="preserve">its employees, </w:t>
      </w:r>
      <w:r w:rsidR="00F52D00">
        <w:rPr>
          <w:sz w:val="22"/>
          <w:szCs w:val="22"/>
        </w:rPr>
        <w:t>S</w:t>
      </w:r>
      <w:r w:rsidRPr="003D7543">
        <w:rPr>
          <w:sz w:val="22"/>
          <w:szCs w:val="22"/>
        </w:rPr>
        <w:t>ub-processors, agents and any other person or persons accessing the Personal Data on its behalf have received the required training on the Data Protection Legislation;</w:t>
      </w:r>
    </w:p>
    <w:p w14:paraId="037B5A3F" w14:textId="77777777" w:rsidR="003D7543" w:rsidRPr="003D7543" w:rsidRDefault="003D7543" w:rsidP="003D7543">
      <w:pPr>
        <w:pStyle w:val="RMLevel3"/>
        <w:numPr>
          <w:ilvl w:val="0"/>
          <w:numId w:val="0"/>
        </w:numPr>
        <w:spacing w:line="240" w:lineRule="auto"/>
        <w:ind w:left="1440"/>
        <w:rPr>
          <w:sz w:val="22"/>
          <w:szCs w:val="22"/>
        </w:rPr>
      </w:pPr>
    </w:p>
    <w:p w14:paraId="4A50178B" w14:textId="37AB9549" w:rsidR="003D7543" w:rsidRPr="00993BBC" w:rsidRDefault="00F34CEB" w:rsidP="00993BBC">
      <w:pPr>
        <w:pStyle w:val="RMLevel3"/>
        <w:spacing w:line="240" w:lineRule="auto"/>
        <w:rPr>
          <w:sz w:val="22"/>
          <w:szCs w:val="22"/>
        </w:rPr>
      </w:pPr>
      <w:r w:rsidRPr="2623B7AD">
        <w:rPr>
          <w:sz w:val="22"/>
          <w:szCs w:val="22"/>
        </w:rPr>
        <w:t xml:space="preserve">anyone operating on its behalf will process the Personal Data in compliance with the Data Protection Legislation and other laws, enactments, regulations, orders, standards and other similar instruments; </w:t>
      </w:r>
    </w:p>
    <w:p w14:paraId="2D4850CA" w14:textId="77777777" w:rsidR="003D7543" w:rsidRPr="003D7543" w:rsidRDefault="003D7543" w:rsidP="003D7543">
      <w:pPr>
        <w:pStyle w:val="RMLevel3"/>
        <w:numPr>
          <w:ilvl w:val="0"/>
          <w:numId w:val="0"/>
        </w:numPr>
        <w:spacing w:line="240" w:lineRule="auto"/>
        <w:ind w:left="1440"/>
        <w:rPr>
          <w:sz w:val="22"/>
          <w:szCs w:val="22"/>
        </w:rPr>
      </w:pPr>
    </w:p>
    <w:p w14:paraId="78B181EC" w14:textId="77777777" w:rsidR="003D7543" w:rsidRPr="003D7543" w:rsidRDefault="00F34CEB" w:rsidP="003D7543">
      <w:pPr>
        <w:pStyle w:val="RMLevel3"/>
        <w:spacing w:line="240" w:lineRule="auto"/>
        <w:rPr>
          <w:sz w:val="22"/>
          <w:szCs w:val="22"/>
        </w:rPr>
      </w:pPr>
      <w:r w:rsidRPr="003D7543">
        <w:rPr>
          <w:bCs/>
          <w:sz w:val="22"/>
          <w:szCs w:val="22"/>
        </w:rPr>
        <w:t xml:space="preserve">it has no reason to believe that the Data Protection </w:t>
      </w:r>
      <w:r w:rsidR="005068AA" w:rsidRPr="003D7543">
        <w:rPr>
          <w:bCs/>
          <w:sz w:val="22"/>
          <w:szCs w:val="22"/>
        </w:rPr>
        <w:t>Legislation</w:t>
      </w:r>
      <w:r w:rsidRPr="003D7543">
        <w:rPr>
          <w:bCs/>
          <w:sz w:val="22"/>
          <w:szCs w:val="22"/>
        </w:rPr>
        <w:t xml:space="preserve"> prevents it from providing any of the Existing Agreement contracted services; and</w:t>
      </w:r>
    </w:p>
    <w:p w14:paraId="1B43002E" w14:textId="77777777" w:rsidR="003D7543" w:rsidRPr="003D7543" w:rsidRDefault="003D7543" w:rsidP="003D7543">
      <w:pPr>
        <w:pStyle w:val="RMLevel3"/>
        <w:numPr>
          <w:ilvl w:val="0"/>
          <w:numId w:val="0"/>
        </w:numPr>
        <w:spacing w:line="240" w:lineRule="auto"/>
        <w:ind w:left="1440"/>
        <w:rPr>
          <w:sz w:val="22"/>
          <w:szCs w:val="22"/>
        </w:rPr>
      </w:pPr>
    </w:p>
    <w:p w14:paraId="41C3A9CD" w14:textId="77777777" w:rsidR="00FC7DEF" w:rsidRPr="00FC7DEF" w:rsidRDefault="005068AA" w:rsidP="00FC7DEF">
      <w:pPr>
        <w:pStyle w:val="RMLevel3"/>
        <w:spacing w:line="240" w:lineRule="auto"/>
        <w:rPr>
          <w:sz w:val="22"/>
          <w:szCs w:val="22"/>
        </w:rPr>
      </w:pPr>
      <w:r w:rsidRPr="003D7543">
        <w:rPr>
          <w:bCs/>
          <w:sz w:val="22"/>
          <w:szCs w:val="22"/>
        </w:rPr>
        <w:t xml:space="preserve">considering the current technology environment and implementation costs, it will take appropriate technical and organisational measures to prevent the unauthorised or unlawful processing of Personal Data and the accidental loss or destruction of, or damage to, Personal Data, and ensure an appropriate level of security. </w:t>
      </w:r>
    </w:p>
    <w:p w14:paraId="0A5601F5" w14:textId="77777777" w:rsidR="00FC7DEF" w:rsidRDefault="00FC7DEF" w:rsidP="00FC7DEF">
      <w:pPr>
        <w:pStyle w:val="ListParagraph"/>
        <w:rPr>
          <w:b/>
        </w:rPr>
      </w:pPr>
    </w:p>
    <w:p w14:paraId="0468479F" w14:textId="3820EB98" w:rsidR="00FC7DEF" w:rsidRPr="00FC7DEF" w:rsidRDefault="009A2F04" w:rsidP="00FE136D">
      <w:pPr>
        <w:pStyle w:val="RMLevel1"/>
        <w:rPr>
          <w:sz w:val="22"/>
          <w:szCs w:val="22"/>
        </w:rPr>
      </w:pPr>
      <w:r w:rsidRPr="00FC7DEF">
        <w:rPr>
          <w:sz w:val="22"/>
          <w:szCs w:val="22"/>
        </w:rPr>
        <w:t>Indemnity</w:t>
      </w:r>
      <w:r w:rsidR="00F60820" w:rsidRPr="00FC7DEF">
        <w:rPr>
          <w:sz w:val="22"/>
          <w:szCs w:val="22"/>
        </w:rPr>
        <w:t xml:space="preserve"> </w:t>
      </w:r>
    </w:p>
    <w:p w14:paraId="07554950" w14:textId="0AAD5EF7" w:rsidR="00FC7DEF" w:rsidRDefault="00B44827" w:rsidP="00FC7DEF">
      <w:pPr>
        <w:pStyle w:val="RMLevel2"/>
        <w:spacing w:line="240" w:lineRule="auto"/>
        <w:rPr>
          <w:sz w:val="22"/>
          <w:szCs w:val="22"/>
        </w:rPr>
      </w:pPr>
      <w:r w:rsidRPr="00FC7DEF">
        <w:rPr>
          <w:sz w:val="22"/>
          <w:szCs w:val="22"/>
        </w:rPr>
        <w:t>The Partner</w:t>
      </w:r>
      <w:r w:rsidR="009A2F04" w:rsidRPr="00FC7DEF">
        <w:rPr>
          <w:sz w:val="22"/>
          <w:szCs w:val="22"/>
        </w:rPr>
        <w:t xml:space="preserve"> agrees to indemnify</w:t>
      </w:r>
      <w:r w:rsidR="00842829" w:rsidRPr="00FC7DEF">
        <w:rPr>
          <w:sz w:val="22"/>
          <w:szCs w:val="22"/>
        </w:rPr>
        <w:t xml:space="preserve"> </w:t>
      </w:r>
      <w:r w:rsidR="005225AA" w:rsidRPr="00FC7DEF">
        <w:rPr>
          <w:sz w:val="22"/>
          <w:szCs w:val="22"/>
        </w:rPr>
        <w:t>Karbon</w:t>
      </w:r>
      <w:r w:rsidR="009A2F04" w:rsidRPr="00FC7DEF">
        <w:rPr>
          <w:sz w:val="22"/>
          <w:szCs w:val="22"/>
        </w:rPr>
        <w:t xml:space="preserve"> and to keep </w:t>
      </w:r>
      <w:r w:rsidR="00D712F3" w:rsidRPr="00FC7DEF">
        <w:rPr>
          <w:sz w:val="22"/>
          <w:szCs w:val="22"/>
        </w:rPr>
        <w:t xml:space="preserve">Karbon </w:t>
      </w:r>
      <w:r w:rsidR="009A2F04" w:rsidRPr="00FC7DEF">
        <w:rPr>
          <w:sz w:val="22"/>
          <w:szCs w:val="22"/>
        </w:rPr>
        <w:t>indemnified and defend at its own expense against all costs, claims, damages or expenses including legal fe</w:t>
      </w:r>
      <w:r w:rsidR="00842829" w:rsidRPr="00FC7DEF">
        <w:rPr>
          <w:sz w:val="22"/>
          <w:szCs w:val="22"/>
        </w:rPr>
        <w:t xml:space="preserve">es incurred by </w:t>
      </w:r>
      <w:r w:rsidR="005225AA" w:rsidRPr="00FC7DEF">
        <w:rPr>
          <w:sz w:val="22"/>
          <w:szCs w:val="22"/>
        </w:rPr>
        <w:t>Karbon</w:t>
      </w:r>
      <w:r w:rsidR="009A2F04" w:rsidRPr="00FC7DEF">
        <w:rPr>
          <w:sz w:val="22"/>
          <w:szCs w:val="22"/>
        </w:rPr>
        <w:t xml:space="preserve"> due to any </w:t>
      </w:r>
      <w:r w:rsidR="003C55AA" w:rsidRPr="00FC7DEF">
        <w:rPr>
          <w:sz w:val="22"/>
          <w:szCs w:val="22"/>
        </w:rPr>
        <w:t xml:space="preserve">failure by </w:t>
      </w:r>
      <w:r w:rsidR="00562578" w:rsidRPr="00FC7DEF">
        <w:rPr>
          <w:sz w:val="22"/>
          <w:szCs w:val="22"/>
        </w:rPr>
        <w:t>the Partner</w:t>
      </w:r>
      <w:r w:rsidR="003C55AA" w:rsidRPr="00FC7DEF">
        <w:rPr>
          <w:sz w:val="22"/>
          <w:szCs w:val="22"/>
        </w:rPr>
        <w:t xml:space="preserve"> </w:t>
      </w:r>
      <w:r w:rsidR="005B22BC" w:rsidRPr="00FC7DEF">
        <w:rPr>
          <w:sz w:val="22"/>
          <w:szCs w:val="22"/>
        </w:rPr>
        <w:t xml:space="preserve">or its employees, authorised </w:t>
      </w:r>
      <w:r w:rsidR="00F52D00">
        <w:rPr>
          <w:sz w:val="22"/>
          <w:szCs w:val="22"/>
        </w:rPr>
        <w:t>S</w:t>
      </w:r>
      <w:r w:rsidR="00F20E26" w:rsidRPr="00FC7DEF">
        <w:rPr>
          <w:sz w:val="22"/>
          <w:szCs w:val="22"/>
        </w:rPr>
        <w:t xml:space="preserve">ub-processors, </w:t>
      </w:r>
      <w:r w:rsidR="005B22BC" w:rsidRPr="00FC7DEF">
        <w:rPr>
          <w:sz w:val="22"/>
          <w:szCs w:val="22"/>
        </w:rPr>
        <w:t xml:space="preserve">third </w:t>
      </w:r>
      <w:r w:rsidR="00592D51" w:rsidRPr="00FC7DEF">
        <w:rPr>
          <w:sz w:val="22"/>
          <w:szCs w:val="22"/>
        </w:rPr>
        <w:t>parties</w:t>
      </w:r>
      <w:r w:rsidR="005B22BC" w:rsidRPr="00FC7DEF">
        <w:rPr>
          <w:sz w:val="22"/>
          <w:szCs w:val="22"/>
        </w:rPr>
        <w:t xml:space="preserve"> or agents </w:t>
      </w:r>
      <w:r w:rsidR="003C55AA" w:rsidRPr="00FC7DEF">
        <w:rPr>
          <w:sz w:val="22"/>
          <w:szCs w:val="22"/>
        </w:rPr>
        <w:t xml:space="preserve">to comply with </w:t>
      </w:r>
      <w:r w:rsidR="005B22BC" w:rsidRPr="00FC7DEF">
        <w:rPr>
          <w:sz w:val="22"/>
          <w:szCs w:val="22"/>
        </w:rPr>
        <w:t xml:space="preserve">any of </w:t>
      </w:r>
      <w:r w:rsidR="003C55AA" w:rsidRPr="00FC7DEF">
        <w:rPr>
          <w:sz w:val="22"/>
          <w:szCs w:val="22"/>
        </w:rPr>
        <w:t>its o</w:t>
      </w:r>
      <w:r w:rsidR="005B22BC" w:rsidRPr="00FC7DEF">
        <w:rPr>
          <w:sz w:val="22"/>
          <w:szCs w:val="22"/>
        </w:rPr>
        <w:t>bligations under this Agreement or t</w:t>
      </w:r>
      <w:r w:rsidR="001606A4" w:rsidRPr="00FC7DEF">
        <w:rPr>
          <w:sz w:val="22"/>
          <w:szCs w:val="22"/>
        </w:rPr>
        <w:t>he Data Protection Legislation.</w:t>
      </w:r>
      <w:r w:rsidR="001524D3" w:rsidRPr="00FC7DEF">
        <w:rPr>
          <w:sz w:val="22"/>
          <w:szCs w:val="22"/>
        </w:rPr>
        <w:t xml:space="preserve">  Karbon shall use reasonable endeavours to mitigate its </w:t>
      </w:r>
      <w:r w:rsidR="002055DD" w:rsidRPr="00FC7DEF">
        <w:rPr>
          <w:sz w:val="22"/>
          <w:szCs w:val="22"/>
        </w:rPr>
        <w:t>costs, claims, damages or expenses as af</w:t>
      </w:r>
      <w:r w:rsidR="00E50F21" w:rsidRPr="00FC7DEF">
        <w:rPr>
          <w:sz w:val="22"/>
          <w:szCs w:val="22"/>
        </w:rPr>
        <w:t>or</w:t>
      </w:r>
      <w:r w:rsidR="002055DD" w:rsidRPr="00FC7DEF">
        <w:rPr>
          <w:sz w:val="22"/>
          <w:szCs w:val="22"/>
        </w:rPr>
        <w:t>esaid</w:t>
      </w:r>
      <w:r w:rsidR="00FC7DEF">
        <w:rPr>
          <w:sz w:val="22"/>
          <w:szCs w:val="22"/>
        </w:rPr>
        <w:t>.</w:t>
      </w:r>
    </w:p>
    <w:p w14:paraId="6E0197FB" w14:textId="77777777" w:rsidR="00EC06F2" w:rsidRDefault="00EC06F2" w:rsidP="002A46C8">
      <w:pPr>
        <w:pStyle w:val="RMLevel2"/>
        <w:numPr>
          <w:ilvl w:val="0"/>
          <w:numId w:val="0"/>
        </w:numPr>
        <w:spacing w:line="240" w:lineRule="auto"/>
        <w:rPr>
          <w:sz w:val="22"/>
          <w:szCs w:val="22"/>
        </w:rPr>
      </w:pPr>
    </w:p>
    <w:p w14:paraId="0EE9162B" w14:textId="77777777" w:rsidR="00EC06F2" w:rsidRPr="00D04A5B" w:rsidRDefault="0009676C" w:rsidP="00FE136D">
      <w:pPr>
        <w:pStyle w:val="RMLevel1"/>
        <w:rPr>
          <w:sz w:val="22"/>
          <w:szCs w:val="22"/>
        </w:rPr>
      </w:pPr>
      <w:r w:rsidRPr="00D04A5B">
        <w:rPr>
          <w:sz w:val="22"/>
          <w:szCs w:val="22"/>
        </w:rPr>
        <w:t>Assignment and Other Dealings</w:t>
      </w:r>
    </w:p>
    <w:p w14:paraId="1DDC7AC6" w14:textId="0D6480AF" w:rsidR="00EC06F2" w:rsidRPr="00FE461F" w:rsidRDefault="005C63AC" w:rsidP="00FE461F">
      <w:pPr>
        <w:pStyle w:val="RMLevel2"/>
        <w:spacing w:line="240" w:lineRule="auto"/>
        <w:rPr>
          <w:sz w:val="22"/>
          <w:szCs w:val="22"/>
        </w:rPr>
      </w:pPr>
      <w:r w:rsidRPr="00D04A5B">
        <w:rPr>
          <w:sz w:val="22"/>
          <w:szCs w:val="22"/>
        </w:rPr>
        <w:t>T</w:t>
      </w:r>
      <w:r w:rsidR="00562578" w:rsidRPr="00D04A5B">
        <w:rPr>
          <w:sz w:val="22"/>
          <w:szCs w:val="22"/>
        </w:rPr>
        <w:t>he Partner</w:t>
      </w:r>
      <w:r w:rsidR="00AE34DE" w:rsidRPr="00D04A5B">
        <w:rPr>
          <w:sz w:val="22"/>
          <w:szCs w:val="22"/>
        </w:rPr>
        <w:t xml:space="preserve"> </w:t>
      </w:r>
      <w:r w:rsidR="0009676C" w:rsidRPr="00D04A5B">
        <w:rPr>
          <w:sz w:val="22"/>
          <w:szCs w:val="22"/>
        </w:rPr>
        <w:t xml:space="preserve">shall not assign, </w:t>
      </w:r>
      <w:r w:rsidR="00AE34DE" w:rsidRPr="00D04A5B">
        <w:rPr>
          <w:sz w:val="22"/>
          <w:szCs w:val="22"/>
        </w:rPr>
        <w:t>transfer, mortgage, charge, subcontract, delegate</w:t>
      </w:r>
      <w:r w:rsidR="00977C26" w:rsidRPr="00D04A5B">
        <w:rPr>
          <w:sz w:val="22"/>
          <w:szCs w:val="22"/>
        </w:rPr>
        <w:t>, declare a trust over or deal in any other manner with any of its rights and obligations under this Agreement without the prior written consent of Karbon.</w:t>
      </w:r>
    </w:p>
    <w:p w14:paraId="7FA814B8" w14:textId="77777777" w:rsidR="00DB691B" w:rsidRDefault="00DB691B" w:rsidP="00984590">
      <w:pPr>
        <w:pStyle w:val="RMLevel2"/>
        <w:numPr>
          <w:ilvl w:val="0"/>
          <w:numId w:val="0"/>
        </w:numPr>
        <w:spacing w:line="240" w:lineRule="auto"/>
        <w:rPr>
          <w:sz w:val="22"/>
          <w:szCs w:val="22"/>
        </w:rPr>
      </w:pPr>
    </w:p>
    <w:p w14:paraId="3F52A9C3" w14:textId="77777777" w:rsidR="00F42E9F" w:rsidRPr="00F42E9F" w:rsidRDefault="00944A25" w:rsidP="00F42E9F">
      <w:pPr>
        <w:pStyle w:val="RMLevel1"/>
        <w:rPr>
          <w:sz w:val="22"/>
          <w:szCs w:val="22"/>
        </w:rPr>
      </w:pPr>
      <w:r w:rsidRPr="00F42E9F">
        <w:rPr>
          <w:sz w:val="22"/>
          <w:szCs w:val="22"/>
        </w:rPr>
        <w:t>Counterparts</w:t>
      </w:r>
    </w:p>
    <w:p w14:paraId="5B8279BB" w14:textId="40595D07" w:rsidR="00944A25" w:rsidRPr="00F42E9F" w:rsidRDefault="00944A25" w:rsidP="00F42E9F">
      <w:pPr>
        <w:pStyle w:val="RMLevel2"/>
        <w:spacing w:line="240" w:lineRule="auto"/>
        <w:rPr>
          <w:sz w:val="22"/>
          <w:szCs w:val="22"/>
        </w:rPr>
      </w:pPr>
      <w:r w:rsidRPr="00F42E9F">
        <w:rPr>
          <w:sz w:val="22"/>
          <w:szCs w:val="22"/>
        </w:rPr>
        <w:t>This Agreement may be executed in any number of counterparts, each of which when executed and delivered shall constitute a duplicate original, but all the counterparts shall together constitute the one agreement. Transmission of an executed counterpart of this Agreement (but for the avoidance of doubt not just a signature page) by email (in PDF, JPEG or other agreed format) shall take effect as delivery of an executed counterpart of this Agreement. If either method of delivery is adopted, without prejudice to the validity of the agreement thus made, each party shall provide the others with the original of such counterpart as soon as reasonably possible thereafter.</w:t>
      </w:r>
    </w:p>
    <w:p w14:paraId="3784EB2D" w14:textId="77777777" w:rsidR="0035633B" w:rsidRPr="00F42E9F" w:rsidRDefault="0035633B" w:rsidP="00FE136D">
      <w:pPr>
        <w:pStyle w:val="RMLevel2"/>
        <w:numPr>
          <w:ilvl w:val="0"/>
          <w:numId w:val="0"/>
        </w:numPr>
        <w:spacing w:line="240" w:lineRule="auto"/>
        <w:rPr>
          <w:sz w:val="24"/>
          <w:szCs w:val="24"/>
        </w:rPr>
      </w:pPr>
    </w:p>
    <w:p w14:paraId="4E816394" w14:textId="77777777" w:rsidR="002A46C8" w:rsidRPr="002A46C8" w:rsidRDefault="002A46C8" w:rsidP="002A46C8">
      <w:pPr>
        <w:pStyle w:val="RMLevel1"/>
        <w:rPr>
          <w:sz w:val="22"/>
          <w:szCs w:val="22"/>
        </w:rPr>
      </w:pPr>
      <w:bookmarkStart w:id="7" w:name="a66655"/>
      <w:bookmarkStart w:id="8" w:name="_Toc500419164"/>
      <w:r w:rsidRPr="002A46C8">
        <w:rPr>
          <w:sz w:val="22"/>
          <w:szCs w:val="22"/>
        </w:rPr>
        <w:t>Limitation of Liability</w:t>
      </w:r>
    </w:p>
    <w:p w14:paraId="256C8043" w14:textId="0E8D44D3" w:rsidR="002A46C8" w:rsidRDefault="002A46C8" w:rsidP="002A46C8">
      <w:pPr>
        <w:pStyle w:val="RMLevel2"/>
        <w:spacing w:line="240" w:lineRule="auto"/>
        <w:rPr>
          <w:sz w:val="22"/>
          <w:szCs w:val="22"/>
        </w:rPr>
      </w:pPr>
      <w:r w:rsidRPr="00FC7DEF">
        <w:rPr>
          <w:sz w:val="22"/>
          <w:szCs w:val="22"/>
        </w:rPr>
        <w:t xml:space="preserve">The Partner shall not be liable for costs, claims, damages or expenses as aforesaid to the extent that the same were not suffered or incurred as a consequence of the failure by the Partner or its employees, authorised </w:t>
      </w:r>
      <w:r w:rsidR="00F52D00">
        <w:rPr>
          <w:sz w:val="22"/>
          <w:szCs w:val="22"/>
        </w:rPr>
        <w:t>S</w:t>
      </w:r>
      <w:r w:rsidRPr="00FC7DEF">
        <w:rPr>
          <w:sz w:val="22"/>
          <w:szCs w:val="22"/>
        </w:rPr>
        <w:t>ub-processors, third parties or agents to comply with any of its obligations under this Agreement or the Data Protection Legislation. The parties further agree that the Partner’s maximum liability under the terms of clause 1</w:t>
      </w:r>
      <w:r w:rsidR="004E6515">
        <w:rPr>
          <w:sz w:val="22"/>
          <w:szCs w:val="22"/>
        </w:rPr>
        <w:t>6</w:t>
      </w:r>
      <w:r w:rsidRPr="00FC7DEF">
        <w:rPr>
          <w:sz w:val="22"/>
          <w:szCs w:val="22"/>
        </w:rPr>
        <w:t xml:space="preserve"> shall not exceed</w:t>
      </w:r>
      <w:r w:rsidR="00815883">
        <w:rPr>
          <w:sz w:val="22"/>
          <w:szCs w:val="22"/>
        </w:rPr>
        <w:t xml:space="preserve"> the Liability Cap indicated in Section C.</w:t>
      </w:r>
    </w:p>
    <w:p w14:paraId="0AF5B7F6" w14:textId="77777777" w:rsidR="0042717B" w:rsidRDefault="0042717B" w:rsidP="0042717B">
      <w:pPr>
        <w:pStyle w:val="RMLevel2"/>
        <w:numPr>
          <w:ilvl w:val="0"/>
          <w:numId w:val="0"/>
        </w:numPr>
        <w:spacing w:line="240" w:lineRule="auto"/>
        <w:ind w:left="720"/>
        <w:rPr>
          <w:sz w:val="22"/>
          <w:szCs w:val="22"/>
        </w:rPr>
      </w:pPr>
    </w:p>
    <w:p w14:paraId="441C2AE4" w14:textId="477CB069" w:rsidR="0042717B" w:rsidRPr="0042717B" w:rsidRDefault="0042717B" w:rsidP="0042717B">
      <w:pPr>
        <w:pStyle w:val="RMLevel2"/>
        <w:spacing w:line="240" w:lineRule="auto"/>
        <w:rPr>
          <w:sz w:val="22"/>
          <w:szCs w:val="22"/>
        </w:rPr>
      </w:pPr>
      <w:r w:rsidRPr="0042717B">
        <w:rPr>
          <w:sz w:val="22"/>
          <w:szCs w:val="22"/>
        </w:rPr>
        <w:t>Any limitation or exclusion of the Partner’s liability under the Existing Agreement shall not apply in relation to compliance with this Agreement and the Data Protection Legislation.</w:t>
      </w:r>
    </w:p>
    <w:p w14:paraId="763F087D" w14:textId="77777777" w:rsidR="002A46C8" w:rsidRPr="002A46C8" w:rsidRDefault="002A46C8" w:rsidP="002A46C8">
      <w:pPr>
        <w:pStyle w:val="RMLevel2"/>
        <w:numPr>
          <w:ilvl w:val="0"/>
          <w:numId w:val="0"/>
        </w:numPr>
        <w:spacing w:line="240" w:lineRule="auto"/>
        <w:ind w:left="720"/>
        <w:rPr>
          <w:sz w:val="22"/>
          <w:szCs w:val="22"/>
        </w:rPr>
      </w:pPr>
    </w:p>
    <w:p w14:paraId="5B523ECD" w14:textId="28AD8FA5" w:rsidR="00F42E9F" w:rsidRPr="00F42E9F" w:rsidRDefault="0035633B" w:rsidP="00F42E9F">
      <w:pPr>
        <w:pStyle w:val="RMLevel1"/>
        <w:rPr>
          <w:sz w:val="22"/>
          <w:szCs w:val="22"/>
        </w:rPr>
      </w:pPr>
      <w:r w:rsidRPr="00F42E9F">
        <w:rPr>
          <w:sz w:val="22"/>
          <w:szCs w:val="22"/>
        </w:rPr>
        <w:t>Third Party Rights</w:t>
      </w:r>
      <w:bookmarkEnd w:id="7"/>
      <w:bookmarkEnd w:id="8"/>
    </w:p>
    <w:p w14:paraId="3353C019" w14:textId="0A6838A8" w:rsidR="0035633B" w:rsidRPr="00F42E9F" w:rsidRDefault="0035633B" w:rsidP="00F42E9F">
      <w:pPr>
        <w:pStyle w:val="RMLevel2"/>
        <w:spacing w:line="240" w:lineRule="auto"/>
        <w:rPr>
          <w:sz w:val="22"/>
          <w:szCs w:val="22"/>
        </w:rPr>
      </w:pPr>
      <w:r w:rsidRPr="00F42E9F">
        <w:rPr>
          <w:sz w:val="22"/>
          <w:szCs w:val="22"/>
        </w:rPr>
        <w:t xml:space="preserve">This Agreement does not give rise to any rights under the Contracts (Rights of Third </w:t>
      </w:r>
      <w:r w:rsidR="00990B01" w:rsidRPr="00F42E9F">
        <w:rPr>
          <w:sz w:val="22"/>
          <w:szCs w:val="22"/>
        </w:rPr>
        <w:t>p</w:t>
      </w:r>
      <w:r w:rsidR="00592D51" w:rsidRPr="00F42E9F">
        <w:rPr>
          <w:sz w:val="22"/>
          <w:szCs w:val="22"/>
        </w:rPr>
        <w:t>arties</w:t>
      </w:r>
      <w:r w:rsidRPr="00F42E9F">
        <w:rPr>
          <w:sz w:val="22"/>
          <w:szCs w:val="22"/>
        </w:rPr>
        <w:t>) Act 1999 to enforce any term of this Agreement.</w:t>
      </w:r>
    </w:p>
    <w:p w14:paraId="2EFD4524" w14:textId="77777777" w:rsidR="0035633B" w:rsidRPr="009B7451" w:rsidRDefault="0035633B" w:rsidP="00FE136D">
      <w:pPr>
        <w:pStyle w:val="BodyText"/>
        <w:spacing w:line="240" w:lineRule="auto"/>
        <w:rPr>
          <w:sz w:val="24"/>
          <w:szCs w:val="24"/>
        </w:rPr>
      </w:pPr>
    </w:p>
    <w:p w14:paraId="25BCB5F9" w14:textId="77777777" w:rsidR="00FE461F" w:rsidRPr="00FE461F" w:rsidRDefault="00FE461F" w:rsidP="00FE461F">
      <w:pPr>
        <w:pStyle w:val="RMLevel1"/>
        <w:rPr>
          <w:sz w:val="22"/>
          <w:szCs w:val="22"/>
        </w:rPr>
      </w:pPr>
      <w:bookmarkStart w:id="9" w:name="a847738"/>
      <w:bookmarkStart w:id="10" w:name="_Toc500419162"/>
      <w:bookmarkStart w:id="11" w:name="a984978"/>
      <w:bookmarkStart w:id="12" w:name="_Toc500419165"/>
      <w:r w:rsidRPr="00FE461F">
        <w:rPr>
          <w:sz w:val="22"/>
          <w:szCs w:val="22"/>
        </w:rPr>
        <w:t>Variation</w:t>
      </w:r>
    </w:p>
    <w:p w14:paraId="7514458A" w14:textId="3D910E16" w:rsidR="00FE461F" w:rsidRDefault="00FE461F" w:rsidP="00FE461F">
      <w:pPr>
        <w:pStyle w:val="RMLevel2"/>
        <w:spacing w:line="240" w:lineRule="auto"/>
        <w:rPr>
          <w:sz w:val="22"/>
          <w:szCs w:val="22"/>
        </w:rPr>
      </w:pPr>
      <w:r w:rsidRPr="00D04A5B">
        <w:rPr>
          <w:sz w:val="22"/>
          <w:szCs w:val="22"/>
        </w:rPr>
        <w:t>No variation of this Agreement shall be effective unless it is in writing and signed by the parties (or their authorised representatives).</w:t>
      </w:r>
    </w:p>
    <w:p w14:paraId="173C1E9F" w14:textId="77777777" w:rsidR="0030073D" w:rsidRPr="00FE461F" w:rsidRDefault="0030073D" w:rsidP="0030073D">
      <w:pPr>
        <w:pStyle w:val="RMLevel2"/>
        <w:numPr>
          <w:ilvl w:val="0"/>
          <w:numId w:val="0"/>
        </w:numPr>
        <w:spacing w:line="240" w:lineRule="auto"/>
        <w:ind w:left="720"/>
        <w:rPr>
          <w:sz w:val="22"/>
          <w:szCs w:val="22"/>
        </w:rPr>
      </w:pPr>
    </w:p>
    <w:p w14:paraId="719DB6A3" w14:textId="63A96854" w:rsidR="00FE461F" w:rsidRPr="00FE461F" w:rsidRDefault="00FE461F" w:rsidP="00FE461F">
      <w:pPr>
        <w:pStyle w:val="RMLevel1"/>
        <w:rPr>
          <w:sz w:val="22"/>
          <w:szCs w:val="22"/>
        </w:rPr>
      </w:pPr>
      <w:r w:rsidRPr="00FE461F">
        <w:rPr>
          <w:sz w:val="22"/>
          <w:szCs w:val="22"/>
        </w:rPr>
        <w:t>Waiver</w:t>
      </w:r>
    </w:p>
    <w:p w14:paraId="49E858A6" w14:textId="31CED939" w:rsidR="00FE461F" w:rsidRDefault="00FE461F" w:rsidP="00FE461F">
      <w:pPr>
        <w:pStyle w:val="RMLevel2"/>
        <w:spacing w:line="240" w:lineRule="auto"/>
        <w:rPr>
          <w:sz w:val="22"/>
          <w:szCs w:val="22"/>
        </w:rPr>
      </w:pPr>
      <w:r w:rsidRPr="00D04A5B">
        <w:rPr>
          <w:sz w:val="22"/>
          <w:szCs w:val="22"/>
        </w:rPr>
        <w:t>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14:paraId="5545D996" w14:textId="77777777" w:rsidR="00FE461F" w:rsidRPr="00FE461F" w:rsidRDefault="00FE461F" w:rsidP="00FE461F">
      <w:pPr>
        <w:pStyle w:val="RMLevel2"/>
        <w:numPr>
          <w:ilvl w:val="0"/>
          <w:numId w:val="0"/>
        </w:numPr>
        <w:spacing w:line="240" w:lineRule="auto"/>
        <w:ind w:left="720"/>
        <w:rPr>
          <w:sz w:val="22"/>
          <w:szCs w:val="22"/>
        </w:rPr>
      </w:pPr>
    </w:p>
    <w:p w14:paraId="7E88D94E" w14:textId="1C281CDF" w:rsidR="00FE461F" w:rsidRPr="00FE461F" w:rsidRDefault="00FE461F" w:rsidP="00FE461F">
      <w:pPr>
        <w:pStyle w:val="RMLevel1"/>
        <w:rPr>
          <w:sz w:val="22"/>
          <w:szCs w:val="22"/>
        </w:rPr>
      </w:pPr>
      <w:r w:rsidRPr="00FE461F">
        <w:rPr>
          <w:sz w:val="22"/>
          <w:szCs w:val="22"/>
        </w:rPr>
        <w:t>Severance</w:t>
      </w:r>
      <w:bookmarkStart w:id="13" w:name="a656170"/>
    </w:p>
    <w:p w14:paraId="640713A0" w14:textId="3A12F796" w:rsidR="00FE461F" w:rsidRDefault="00FE461F" w:rsidP="00FE461F">
      <w:pPr>
        <w:pStyle w:val="RMLevel2"/>
        <w:spacing w:line="240" w:lineRule="auto"/>
        <w:rPr>
          <w:sz w:val="22"/>
          <w:szCs w:val="22"/>
        </w:rPr>
      </w:pPr>
      <w:r w:rsidRPr="00C218F3">
        <w:rPr>
          <w:sz w:val="22"/>
          <w:szCs w:val="22"/>
        </w:rPr>
        <w:t>If any provision or part-provision of this Agreement is or becomes invalid, illegal or unenforceable, it shall be deemed deleted, but that shall not affect the validity and enforceability of the rest of this Agreement.</w:t>
      </w:r>
      <w:bookmarkEnd w:id="13"/>
      <w:r w:rsidRPr="00C218F3">
        <w:rPr>
          <w:sz w:val="22"/>
          <w:szCs w:val="22"/>
        </w:rPr>
        <w:t xml:space="preserve"> If any provision or part-provision of this Agreement is deemed deleted under this clause the parties shall negotiate in good faith to agree a replacement provision that, to the greatest extent possible, achieves the intended commercial result of the original provision.</w:t>
      </w:r>
    </w:p>
    <w:p w14:paraId="14AC43D3" w14:textId="77777777" w:rsidR="00FE461F" w:rsidRPr="00FE461F" w:rsidRDefault="00FE461F" w:rsidP="00FE461F">
      <w:pPr>
        <w:pStyle w:val="RMLevel2"/>
        <w:numPr>
          <w:ilvl w:val="0"/>
          <w:numId w:val="0"/>
        </w:numPr>
        <w:spacing w:line="240" w:lineRule="auto"/>
        <w:ind w:left="720"/>
        <w:rPr>
          <w:sz w:val="22"/>
          <w:szCs w:val="22"/>
        </w:rPr>
      </w:pPr>
    </w:p>
    <w:p w14:paraId="6498C6B6" w14:textId="6A3A922F" w:rsidR="00FE461F" w:rsidRPr="00FE461F" w:rsidRDefault="00FE461F" w:rsidP="00FE461F">
      <w:pPr>
        <w:pStyle w:val="RMLevel1"/>
        <w:rPr>
          <w:sz w:val="22"/>
          <w:szCs w:val="22"/>
        </w:rPr>
      </w:pPr>
      <w:r w:rsidRPr="00FE461F">
        <w:rPr>
          <w:sz w:val="22"/>
          <w:szCs w:val="22"/>
        </w:rPr>
        <w:t>Changes to the Data Protection Legislation</w:t>
      </w:r>
    </w:p>
    <w:p w14:paraId="4275C078" w14:textId="25181E1B" w:rsidR="00FE461F" w:rsidRDefault="00FE461F" w:rsidP="00FE461F">
      <w:pPr>
        <w:pStyle w:val="RMLevel2"/>
        <w:spacing w:line="240" w:lineRule="auto"/>
        <w:rPr>
          <w:sz w:val="22"/>
          <w:szCs w:val="22"/>
        </w:rPr>
      </w:pPr>
      <w:r w:rsidRPr="00C218F3">
        <w:rPr>
          <w:sz w:val="22"/>
          <w:szCs w:val="22"/>
        </w:rPr>
        <w:t xml:space="preserve">If during the term of this Agreement the Data Protection Legislation change in a way that the Agreement is no longer adequate for the purpose of governing lawful data processing exercises, Karbon will review the Agreement in light of the changes. </w:t>
      </w:r>
    </w:p>
    <w:p w14:paraId="3F8AF170" w14:textId="77777777" w:rsidR="00FE461F" w:rsidRPr="00FE461F" w:rsidRDefault="00FE461F" w:rsidP="00FE461F">
      <w:pPr>
        <w:pStyle w:val="RMLevel2"/>
        <w:numPr>
          <w:ilvl w:val="0"/>
          <w:numId w:val="0"/>
        </w:numPr>
        <w:spacing w:line="240" w:lineRule="auto"/>
        <w:ind w:left="720"/>
        <w:rPr>
          <w:sz w:val="22"/>
          <w:szCs w:val="22"/>
        </w:rPr>
      </w:pPr>
    </w:p>
    <w:p w14:paraId="7D0D4FA5" w14:textId="54685AF1" w:rsidR="00FE461F" w:rsidRPr="00FE461F" w:rsidRDefault="00FE461F" w:rsidP="00FE461F">
      <w:pPr>
        <w:pStyle w:val="RMLevel1"/>
        <w:rPr>
          <w:sz w:val="22"/>
          <w:szCs w:val="22"/>
        </w:rPr>
      </w:pPr>
      <w:r w:rsidRPr="00FE461F">
        <w:rPr>
          <w:sz w:val="22"/>
          <w:szCs w:val="22"/>
        </w:rPr>
        <w:t>No Partnership or Agency</w:t>
      </w:r>
    </w:p>
    <w:p w14:paraId="65FEDA65" w14:textId="4F847CFB" w:rsidR="00FE461F" w:rsidRDefault="00FE461F" w:rsidP="00FE461F">
      <w:pPr>
        <w:pStyle w:val="RMLevel2"/>
        <w:spacing w:line="240" w:lineRule="auto"/>
        <w:rPr>
          <w:sz w:val="22"/>
          <w:szCs w:val="22"/>
        </w:rPr>
      </w:pPr>
      <w:r w:rsidRPr="00C218F3">
        <w:rPr>
          <w:sz w:val="22"/>
          <w:szCs w:val="22"/>
        </w:rPr>
        <w:t>Nothing in this Agreement is intended to, or shall be deemed to, establish any partnership or joint venture between the parties, constitute any party the agent of another party, or authorise any party to make or enter into any commitments for or on behalf of any other party. Each party confirms it is acting on its own behalf and not for the benefit of any other person.</w:t>
      </w:r>
    </w:p>
    <w:p w14:paraId="3D8CE41E" w14:textId="77777777" w:rsidR="00FE461F" w:rsidRPr="00FE461F" w:rsidRDefault="00FE461F" w:rsidP="00FE461F">
      <w:pPr>
        <w:pStyle w:val="RMLevel2"/>
        <w:numPr>
          <w:ilvl w:val="0"/>
          <w:numId w:val="0"/>
        </w:numPr>
        <w:spacing w:line="240" w:lineRule="auto"/>
        <w:ind w:left="720"/>
        <w:rPr>
          <w:sz w:val="22"/>
          <w:szCs w:val="22"/>
        </w:rPr>
      </w:pPr>
    </w:p>
    <w:p w14:paraId="1AD24052" w14:textId="5A28B043" w:rsidR="009B7451" w:rsidRPr="009B7451" w:rsidRDefault="009B7451" w:rsidP="009B7451">
      <w:pPr>
        <w:pStyle w:val="RMLevel1"/>
        <w:rPr>
          <w:sz w:val="22"/>
          <w:szCs w:val="22"/>
        </w:rPr>
      </w:pPr>
      <w:r w:rsidRPr="009B7451">
        <w:rPr>
          <w:sz w:val="22"/>
          <w:szCs w:val="22"/>
        </w:rPr>
        <w:t>Entire Agreement</w:t>
      </w:r>
    </w:p>
    <w:p w14:paraId="0EFA48E2" w14:textId="77777777" w:rsidR="009B7451" w:rsidRDefault="009B7451" w:rsidP="009B7451">
      <w:pPr>
        <w:pStyle w:val="RMLevel2"/>
        <w:spacing w:line="240" w:lineRule="auto"/>
        <w:rPr>
          <w:sz w:val="22"/>
          <w:szCs w:val="22"/>
        </w:rPr>
      </w:pPr>
      <w:r w:rsidRPr="0017158B">
        <w:rPr>
          <w:sz w:val="22"/>
          <w:szCs w:val="22"/>
        </w:rPr>
        <w:t>This Agreement constitutes the entire agreement between the parties in relation to its subject matter only and supersedes and extinguishes all previous agreements, promises, assurances, warranties, representations and understandings between them, whether written or oral, relating to its subject matter.</w:t>
      </w:r>
    </w:p>
    <w:p w14:paraId="32CAB755" w14:textId="77777777" w:rsidR="009B7451" w:rsidRPr="0017158B" w:rsidRDefault="009B7451" w:rsidP="009B7451">
      <w:pPr>
        <w:pStyle w:val="RMLevel2"/>
        <w:numPr>
          <w:ilvl w:val="0"/>
          <w:numId w:val="0"/>
        </w:numPr>
        <w:spacing w:line="240" w:lineRule="auto"/>
        <w:ind w:left="720"/>
        <w:rPr>
          <w:sz w:val="22"/>
          <w:szCs w:val="22"/>
        </w:rPr>
      </w:pPr>
    </w:p>
    <w:p w14:paraId="25E7F852" w14:textId="77777777" w:rsidR="009B7451" w:rsidRPr="00EC06F2" w:rsidRDefault="009B7451" w:rsidP="009B7451">
      <w:pPr>
        <w:pStyle w:val="RMLevel2"/>
        <w:spacing w:line="240" w:lineRule="auto"/>
        <w:rPr>
          <w:sz w:val="22"/>
          <w:szCs w:val="22"/>
        </w:rPr>
      </w:pPr>
      <w:r w:rsidRPr="0017158B">
        <w:rPr>
          <w:sz w:val="22"/>
          <w:szCs w:val="22"/>
        </w:rPr>
        <w:t xml:space="preserve">Each party agrees that in entering into this Agreement, it shall have no remedies in respect of any statement, representation, assurance or warranty (whether made innocently or negligently) that is not set out in this Agreement. </w:t>
      </w:r>
    </w:p>
    <w:p w14:paraId="4F2E1D5B" w14:textId="77777777" w:rsidR="009B7451" w:rsidRPr="0017158B" w:rsidRDefault="009B7451" w:rsidP="009B7451">
      <w:pPr>
        <w:pStyle w:val="RMLevel2"/>
        <w:numPr>
          <w:ilvl w:val="0"/>
          <w:numId w:val="0"/>
        </w:numPr>
        <w:spacing w:line="240" w:lineRule="auto"/>
        <w:ind w:left="720"/>
        <w:rPr>
          <w:sz w:val="22"/>
          <w:szCs w:val="22"/>
        </w:rPr>
      </w:pPr>
    </w:p>
    <w:p w14:paraId="6226DC18" w14:textId="4602DA8A" w:rsidR="009B7451" w:rsidRPr="009B7451" w:rsidRDefault="009B7451" w:rsidP="009B7451">
      <w:pPr>
        <w:pStyle w:val="RMLevel2"/>
        <w:spacing w:line="240" w:lineRule="auto"/>
        <w:rPr>
          <w:sz w:val="22"/>
          <w:szCs w:val="22"/>
        </w:rPr>
      </w:pPr>
      <w:r w:rsidRPr="0017158B">
        <w:rPr>
          <w:sz w:val="22"/>
          <w:szCs w:val="22"/>
        </w:rPr>
        <w:t>Each party agrees that it shall have no claim for innocent or negligent misrepresentation or negligent misstatement based on any statement in this Agreement.</w:t>
      </w:r>
    </w:p>
    <w:p w14:paraId="0F9855F9" w14:textId="77777777" w:rsidR="009B7451" w:rsidRPr="009B7451" w:rsidRDefault="009B7451" w:rsidP="009B7451">
      <w:pPr>
        <w:pStyle w:val="RMLevel2"/>
        <w:numPr>
          <w:ilvl w:val="0"/>
          <w:numId w:val="0"/>
        </w:numPr>
        <w:spacing w:line="240" w:lineRule="auto"/>
        <w:ind w:left="720"/>
        <w:rPr>
          <w:sz w:val="22"/>
          <w:szCs w:val="22"/>
        </w:rPr>
      </w:pPr>
    </w:p>
    <w:p w14:paraId="01D0067F" w14:textId="733358A6" w:rsidR="009B7451" w:rsidRPr="009B7451" w:rsidRDefault="009B7451" w:rsidP="009B7451">
      <w:pPr>
        <w:pStyle w:val="RMLevel1"/>
        <w:rPr>
          <w:sz w:val="22"/>
          <w:szCs w:val="22"/>
        </w:rPr>
      </w:pPr>
      <w:r w:rsidRPr="009B7451">
        <w:rPr>
          <w:sz w:val="22"/>
          <w:szCs w:val="22"/>
        </w:rPr>
        <w:t>Further Assurance</w:t>
      </w:r>
    </w:p>
    <w:p w14:paraId="00596DA5" w14:textId="0F776483" w:rsidR="009B7451" w:rsidRDefault="009B7451" w:rsidP="009B7451">
      <w:pPr>
        <w:pStyle w:val="RMLevel2"/>
        <w:spacing w:line="240" w:lineRule="auto"/>
        <w:rPr>
          <w:sz w:val="22"/>
          <w:szCs w:val="22"/>
        </w:rPr>
      </w:pPr>
      <w:r w:rsidRPr="00C218F3">
        <w:rPr>
          <w:sz w:val="22"/>
          <w:szCs w:val="22"/>
        </w:rPr>
        <w:t>Each party shall,</w:t>
      </w:r>
      <w:r w:rsidR="00F31375">
        <w:rPr>
          <w:sz w:val="22"/>
          <w:szCs w:val="22"/>
        </w:rPr>
        <w:t xml:space="preserve"> </w:t>
      </w:r>
      <w:r w:rsidRPr="00C218F3">
        <w:rPr>
          <w:sz w:val="22"/>
          <w:szCs w:val="22"/>
        </w:rPr>
        <w:t>and shall use all reasonable endeavours to procure that any necessary third party shall, promptly execute and deliver such documents and perform such acts as may reasonably be required for the purpose of giving full effect to this Agreement.</w:t>
      </w:r>
    </w:p>
    <w:p w14:paraId="67E2646B" w14:textId="77777777" w:rsidR="009B7451" w:rsidRPr="009B7451" w:rsidRDefault="009B7451" w:rsidP="009B7451">
      <w:pPr>
        <w:pStyle w:val="RMLevel2"/>
        <w:numPr>
          <w:ilvl w:val="0"/>
          <w:numId w:val="0"/>
        </w:numPr>
        <w:spacing w:line="240" w:lineRule="auto"/>
        <w:ind w:left="720"/>
        <w:rPr>
          <w:sz w:val="22"/>
          <w:szCs w:val="22"/>
        </w:rPr>
      </w:pPr>
    </w:p>
    <w:p w14:paraId="06C22642" w14:textId="0813F2E2" w:rsidR="009B7451" w:rsidRPr="009B7451" w:rsidRDefault="009B7451" w:rsidP="009B7451">
      <w:pPr>
        <w:pStyle w:val="RMLevel1"/>
        <w:rPr>
          <w:sz w:val="22"/>
          <w:szCs w:val="22"/>
        </w:rPr>
      </w:pPr>
      <w:r w:rsidRPr="009B7451">
        <w:rPr>
          <w:sz w:val="22"/>
          <w:szCs w:val="22"/>
        </w:rPr>
        <w:t>Force Majeure</w:t>
      </w:r>
    </w:p>
    <w:p w14:paraId="5D8C1D8C" w14:textId="2662E3E0" w:rsidR="009B7451" w:rsidRDefault="009B7451" w:rsidP="009B7451">
      <w:pPr>
        <w:pStyle w:val="RMLevel2"/>
        <w:spacing w:line="240" w:lineRule="auto"/>
        <w:rPr>
          <w:sz w:val="22"/>
          <w:szCs w:val="22"/>
        </w:rPr>
      </w:pPr>
      <w:r w:rsidRPr="00EC06F2">
        <w:rPr>
          <w:sz w:val="22"/>
          <w:szCs w:val="22"/>
        </w:rPr>
        <w:t>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non-performance continues for four weeks, the party not affected may terminate its involvement in this Agreement by giving fourteen days' written notice to the affected party.</w:t>
      </w:r>
    </w:p>
    <w:p w14:paraId="5FA21A13" w14:textId="77777777" w:rsidR="009B7451" w:rsidRPr="009B7451" w:rsidRDefault="009B7451" w:rsidP="009B7451">
      <w:pPr>
        <w:pStyle w:val="RMLevel2"/>
        <w:numPr>
          <w:ilvl w:val="0"/>
          <w:numId w:val="0"/>
        </w:numPr>
        <w:spacing w:line="240" w:lineRule="auto"/>
        <w:ind w:left="720"/>
        <w:rPr>
          <w:sz w:val="22"/>
          <w:szCs w:val="22"/>
        </w:rPr>
      </w:pPr>
    </w:p>
    <w:p w14:paraId="7E91E9A3" w14:textId="1027AFB3" w:rsidR="00984590" w:rsidRPr="00984590" w:rsidRDefault="00984590" w:rsidP="00984590">
      <w:pPr>
        <w:pStyle w:val="RMLevel1"/>
        <w:rPr>
          <w:sz w:val="22"/>
          <w:szCs w:val="22"/>
        </w:rPr>
      </w:pPr>
      <w:r w:rsidRPr="00984590">
        <w:rPr>
          <w:sz w:val="22"/>
          <w:szCs w:val="22"/>
        </w:rPr>
        <w:t>Rights and Remedies</w:t>
      </w:r>
    </w:p>
    <w:p w14:paraId="523C636A" w14:textId="36BF5A49" w:rsidR="00984590" w:rsidRDefault="00984590" w:rsidP="00984590">
      <w:pPr>
        <w:pStyle w:val="RMLevel2"/>
        <w:spacing w:line="240" w:lineRule="auto"/>
        <w:rPr>
          <w:sz w:val="22"/>
          <w:szCs w:val="22"/>
        </w:rPr>
      </w:pPr>
      <w:r w:rsidRPr="00C218F3">
        <w:rPr>
          <w:sz w:val="22"/>
          <w:szCs w:val="22"/>
        </w:rPr>
        <w:t>The rights and remedies provided under this Agreement are in addition to, and not exclusive of, any rights or remedies provided by law.</w:t>
      </w:r>
    </w:p>
    <w:p w14:paraId="62CC62B2" w14:textId="77777777" w:rsidR="00984590" w:rsidRPr="00984590" w:rsidRDefault="00984590" w:rsidP="00984590">
      <w:pPr>
        <w:pStyle w:val="RMLevel2"/>
        <w:numPr>
          <w:ilvl w:val="0"/>
          <w:numId w:val="0"/>
        </w:numPr>
        <w:spacing w:line="240" w:lineRule="auto"/>
        <w:ind w:left="720"/>
        <w:rPr>
          <w:sz w:val="22"/>
          <w:szCs w:val="22"/>
        </w:rPr>
      </w:pPr>
    </w:p>
    <w:p w14:paraId="7C9F24BA" w14:textId="3ABCBCF9" w:rsidR="00984590" w:rsidRPr="00984590" w:rsidRDefault="00984590" w:rsidP="00984590">
      <w:pPr>
        <w:pStyle w:val="RMLevel1"/>
        <w:rPr>
          <w:sz w:val="22"/>
          <w:szCs w:val="22"/>
        </w:rPr>
      </w:pPr>
      <w:r w:rsidRPr="00984590">
        <w:rPr>
          <w:sz w:val="22"/>
          <w:szCs w:val="22"/>
        </w:rPr>
        <w:t>Notices</w:t>
      </w:r>
      <w:bookmarkEnd w:id="9"/>
      <w:bookmarkEnd w:id="10"/>
    </w:p>
    <w:p w14:paraId="0051004A" w14:textId="77777777" w:rsidR="00984590" w:rsidRPr="00F42E9F" w:rsidRDefault="00984590" w:rsidP="00984590">
      <w:pPr>
        <w:pStyle w:val="RMLevel2"/>
        <w:spacing w:line="240" w:lineRule="auto"/>
        <w:rPr>
          <w:sz w:val="22"/>
          <w:szCs w:val="22"/>
        </w:rPr>
      </w:pPr>
      <w:r w:rsidRPr="00F42E9F">
        <w:rPr>
          <w:sz w:val="22"/>
          <w:szCs w:val="22"/>
        </w:rPr>
        <w:t>Any notice or other communication given to a party under or in connection with this Agreement shall be in writing and shall be:</w:t>
      </w:r>
    </w:p>
    <w:p w14:paraId="3E84CF28" w14:textId="77777777" w:rsidR="00984590" w:rsidRPr="00F42E9F" w:rsidRDefault="00984590" w:rsidP="00984590">
      <w:pPr>
        <w:pStyle w:val="RMLevel2"/>
        <w:numPr>
          <w:ilvl w:val="0"/>
          <w:numId w:val="0"/>
        </w:numPr>
        <w:spacing w:line="240" w:lineRule="auto"/>
        <w:ind w:left="720"/>
        <w:rPr>
          <w:sz w:val="22"/>
          <w:szCs w:val="22"/>
        </w:rPr>
      </w:pPr>
    </w:p>
    <w:p w14:paraId="080BF4D2" w14:textId="0F7ABE8E" w:rsidR="00984590" w:rsidRPr="00F42E9F" w:rsidRDefault="00984590" w:rsidP="00984590">
      <w:pPr>
        <w:pStyle w:val="RMLevel3"/>
        <w:spacing w:line="240" w:lineRule="auto"/>
        <w:rPr>
          <w:sz w:val="22"/>
          <w:szCs w:val="22"/>
        </w:rPr>
      </w:pPr>
      <w:r w:rsidRPr="00F42E9F">
        <w:rPr>
          <w:sz w:val="22"/>
          <w:szCs w:val="22"/>
        </w:rPr>
        <w:t xml:space="preserve">delivered by hand or by pre-paid first-class post or other next </w:t>
      </w:r>
      <w:r w:rsidR="00676EEF">
        <w:rPr>
          <w:sz w:val="22"/>
          <w:szCs w:val="22"/>
        </w:rPr>
        <w:t>business</w:t>
      </w:r>
      <w:r w:rsidRPr="00F42E9F">
        <w:rPr>
          <w:sz w:val="22"/>
          <w:szCs w:val="22"/>
        </w:rPr>
        <w:t xml:space="preserve"> day delivery service; or</w:t>
      </w:r>
    </w:p>
    <w:p w14:paraId="4DBBE27F" w14:textId="77777777" w:rsidR="00984590" w:rsidRPr="00F42E9F" w:rsidRDefault="00984590" w:rsidP="00984590">
      <w:pPr>
        <w:pStyle w:val="RMLevel3"/>
        <w:numPr>
          <w:ilvl w:val="0"/>
          <w:numId w:val="0"/>
        </w:numPr>
        <w:spacing w:line="240" w:lineRule="auto"/>
        <w:ind w:left="1440"/>
        <w:rPr>
          <w:sz w:val="22"/>
          <w:szCs w:val="22"/>
        </w:rPr>
      </w:pPr>
    </w:p>
    <w:p w14:paraId="3BED038B" w14:textId="77777777" w:rsidR="00984590" w:rsidRPr="00F42E9F" w:rsidRDefault="00984590" w:rsidP="00984590">
      <w:pPr>
        <w:pStyle w:val="RMLevel3"/>
        <w:spacing w:line="240" w:lineRule="auto"/>
        <w:rPr>
          <w:sz w:val="22"/>
          <w:szCs w:val="22"/>
        </w:rPr>
      </w:pPr>
      <w:r w:rsidRPr="00F42E9F">
        <w:rPr>
          <w:sz w:val="22"/>
          <w:szCs w:val="22"/>
        </w:rPr>
        <w:t>sent by email</w:t>
      </w:r>
    </w:p>
    <w:p w14:paraId="0EADCA6F" w14:textId="77777777" w:rsidR="00984590" w:rsidRPr="00F42E9F" w:rsidRDefault="00984590" w:rsidP="00984590">
      <w:pPr>
        <w:pStyle w:val="RMLevel3"/>
        <w:numPr>
          <w:ilvl w:val="0"/>
          <w:numId w:val="0"/>
        </w:numPr>
        <w:spacing w:line="240" w:lineRule="auto"/>
        <w:ind w:left="1440"/>
        <w:rPr>
          <w:sz w:val="22"/>
          <w:szCs w:val="22"/>
        </w:rPr>
      </w:pPr>
    </w:p>
    <w:p w14:paraId="3C3BBD1F" w14:textId="77777777" w:rsidR="00984590" w:rsidRPr="00F42E9F" w:rsidRDefault="00984590" w:rsidP="00984590">
      <w:pPr>
        <w:pStyle w:val="RMLevel3"/>
        <w:numPr>
          <w:ilvl w:val="0"/>
          <w:numId w:val="0"/>
        </w:numPr>
        <w:spacing w:line="240" w:lineRule="auto"/>
        <w:ind w:left="720"/>
        <w:rPr>
          <w:sz w:val="22"/>
          <w:szCs w:val="22"/>
        </w:rPr>
      </w:pPr>
      <w:r w:rsidRPr="00F42E9F">
        <w:rPr>
          <w:sz w:val="22"/>
          <w:szCs w:val="22"/>
        </w:rPr>
        <w:t>to the contact details set out in Sections A and B.</w:t>
      </w:r>
    </w:p>
    <w:p w14:paraId="5AD31BF6" w14:textId="77777777" w:rsidR="00984590" w:rsidRPr="00F42E9F" w:rsidRDefault="00984590" w:rsidP="00984590">
      <w:pPr>
        <w:pStyle w:val="RMLevel3"/>
        <w:numPr>
          <w:ilvl w:val="0"/>
          <w:numId w:val="0"/>
        </w:numPr>
        <w:spacing w:line="240" w:lineRule="auto"/>
        <w:ind w:left="1440" w:hanging="720"/>
        <w:rPr>
          <w:sz w:val="22"/>
          <w:szCs w:val="22"/>
        </w:rPr>
      </w:pPr>
    </w:p>
    <w:p w14:paraId="6FE49411" w14:textId="77777777" w:rsidR="00984590" w:rsidRPr="00F42E9F" w:rsidRDefault="00984590" w:rsidP="00984590">
      <w:pPr>
        <w:pStyle w:val="RMLevel2"/>
        <w:spacing w:line="240" w:lineRule="auto"/>
        <w:rPr>
          <w:sz w:val="22"/>
          <w:szCs w:val="22"/>
        </w:rPr>
      </w:pPr>
      <w:r w:rsidRPr="00F42E9F">
        <w:rPr>
          <w:sz w:val="22"/>
          <w:szCs w:val="22"/>
        </w:rPr>
        <w:t>Any notice or communication shall be deemed to have been received:</w:t>
      </w:r>
    </w:p>
    <w:p w14:paraId="2F113900" w14:textId="77777777" w:rsidR="00984590" w:rsidRPr="00F42E9F" w:rsidRDefault="00984590" w:rsidP="00984590">
      <w:pPr>
        <w:pStyle w:val="RMLevel2"/>
        <w:numPr>
          <w:ilvl w:val="0"/>
          <w:numId w:val="0"/>
        </w:numPr>
        <w:spacing w:line="240" w:lineRule="auto"/>
        <w:ind w:left="720"/>
        <w:rPr>
          <w:sz w:val="22"/>
          <w:szCs w:val="22"/>
        </w:rPr>
      </w:pPr>
    </w:p>
    <w:p w14:paraId="42C49356" w14:textId="77777777" w:rsidR="00984590" w:rsidRPr="00F42E9F" w:rsidRDefault="00984590" w:rsidP="00984590">
      <w:pPr>
        <w:pStyle w:val="RMLevel3"/>
        <w:spacing w:line="240" w:lineRule="auto"/>
        <w:rPr>
          <w:sz w:val="22"/>
          <w:szCs w:val="22"/>
        </w:rPr>
      </w:pPr>
      <w:r w:rsidRPr="00F42E9F">
        <w:rPr>
          <w:sz w:val="22"/>
          <w:szCs w:val="22"/>
        </w:rPr>
        <w:t xml:space="preserve">if delivered by hand, on signature of a delivery receipt; </w:t>
      </w:r>
    </w:p>
    <w:p w14:paraId="0A551805" w14:textId="77777777" w:rsidR="00984590" w:rsidRPr="00F42E9F" w:rsidRDefault="00984590" w:rsidP="00984590">
      <w:pPr>
        <w:pStyle w:val="RMLevel3"/>
        <w:numPr>
          <w:ilvl w:val="0"/>
          <w:numId w:val="0"/>
        </w:numPr>
        <w:spacing w:line="240" w:lineRule="auto"/>
        <w:ind w:left="1440"/>
        <w:rPr>
          <w:sz w:val="22"/>
          <w:szCs w:val="22"/>
        </w:rPr>
      </w:pPr>
    </w:p>
    <w:p w14:paraId="7D87401E" w14:textId="79F9F014" w:rsidR="00984590" w:rsidRPr="00F42E9F" w:rsidRDefault="00984590" w:rsidP="00984590">
      <w:pPr>
        <w:pStyle w:val="RMLevel3"/>
        <w:spacing w:line="240" w:lineRule="auto"/>
        <w:rPr>
          <w:sz w:val="22"/>
          <w:szCs w:val="22"/>
        </w:rPr>
      </w:pPr>
      <w:r w:rsidRPr="00F42E9F">
        <w:rPr>
          <w:sz w:val="22"/>
          <w:szCs w:val="22"/>
        </w:rPr>
        <w:t xml:space="preserve">if sent by pre-paid first-class post or other next </w:t>
      </w:r>
      <w:r w:rsidR="006B0CF4">
        <w:rPr>
          <w:sz w:val="22"/>
          <w:szCs w:val="22"/>
        </w:rPr>
        <w:t>business</w:t>
      </w:r>
      <w:r w:rsidRPr="00F42E9F">
        <w:rPr>
          <w:sz w:val="22"/>
          <w:szCs w:val="22"/>
        </w:rPr>
        <w:t xml:space="preserve"> day delivery service, at 9.00 am on the second Business Day after posting; and</w:t>
      </w:r>
    </w:p>
    <w:p w14:paraId="48B3C9F7" w14:textId="77777777" w:rsidR="00984590" w:rsidRPr="00F42E9F" w:rsidRDefault="00984590" w:rsidP="00984590">
      <w:pPr>
        <w:pStyle w:val="RMLevel3"/>
        <w:numPr>
          <w:ilvl w:val="0"/>
          <w:numId w:val="0"/>
        </w:numPr>
        <w:spacing w:line="240" w:lineRule="auto"/>
        <w:ind w:left="1440"/>
        <w:rPr>
          <w:sz w:val="22"/>
          <w:szCs w:val="22"/>
        </w:rPr>
      </w:pPr>
    </w:p>
    <w:p w14:paraId="3457E75E" w14:textId="77777777" w:rsidR="00984590" w:rsidRPr="00F42E9F" w:rsidRDefault="00984590" w:rsidP="00984590">
      <w:pPr>
        <w:pStyle w:val="RMLevel3"/>
        <w:spacing w:line="240" w:lineRule="auto"/>
        <w:rPr>
          <w:sz w:val="22"/>
          <w:szCs w:val="22"/>
        </w:rPr>
      </w:pPr>
      <w:r w:rsidRPr="00F42E9F">
        <w:rPr>
          <w:sz w:val="22"/>
          <w:szCs w:val="22"/>
        </w:rPr>
        <w:t>if sent by email, at the time of transmission.</w:t>
      </w:r>
    </w:p>
    <w:p w14:paraId="2B53C470" w14:textId="77777777" w:rsidR="00984590" w:rsidRPr="00F42E9F" w:rsidRDefault="00984590" w:rsidP="00984590">
      <w:pPr>
        <w:pStyle w:val="RMLevel3"/>
        <w:numPr>
          <w:ilvl w:val="0"/>
          <w:numId w:val="0"/>
        </w:numPr>
        <w:spacing w:line="240" w:lineRule="auto"/>
        <w:ind w:left="1440"/>
        <w:rPr>
          <w:sz w:val="22"/>
          <w:szCs w:val="22"/>
        </w:rPr>
      </w:pPr>
    </w:p>
    <w:p w14:paraId="2965D8A1" w14:textId="315A9EE5" w:rsidR="00984590" w:rsidRDefault="00984590" w:rsidP="00984590">
      <w:pPr>
        <w:pStyle w:val="RMLevel2"/>
        <w:spacing w:line="240" w:lineRule="auto"/>
        <w:rPr>
          <w:sz w:val="22"/>
          <w:szCs w:val="22"/>
        </w:rPr>
      </w:pPr>
      <w:r w:rsidRPr="00F42E9F">
        <w:rPr>
          <w:sz w:val="22"/>
          <w:szCs w:val="22"/>
        </w:rPr>
        <w:t>This clause does not apply to the service of any proceedings or other documents in any legal action or, where applicable, any arbitration or other method of dispute resolution.</w:t>
      </w:r>
    </w:p>
    <w:p w14:paraId="03E31725" w14:textId="77777777" w:rsidR="00984590" w:rsidRPr="00984590" w:rsidRDefault="00984590" w:rsidP="00984590">
      <w:pPr>
        <w:pStyle w:val="RMLevel2"/>
        <w:numPr>
          <w:ilvl w:val="0"/>
          <w:numId w:val="0"/>
        </w:numPr>
        <w:spacing w:line="240" w:lineRule="auto"/>
        <w:ind w:left="720"/>
        <w:rPr>
          <w:sz w:val="22"/>
          <w:szCs w:val="22"/>
        </w:rPr>
      </w:pPr>
    </w:p>
    <w:p w14:paraId="20CEA8D7" w14:textId="41BA76A1" w:rsidR="00F42E9F" w:rsidRPr="00C820D0" w:rsidRDefault="0035633B" w:rsidP="00F42E9F">
      <w:pPr>
        <w:pStyle w:val="RMLevel1"/>
        <w:rPr>
          <w:sz w:val="22"/>
          <w:szCs w:val="22"/>
        </w:rPr>
      </w:pPr>
      <w:r w:rsidRPr="00C820D0">
        <w:rPr>
          <w:sz w:val="22"/>
          <w:szCs w:val="22"/>
        </w:rPr>
        <w:t>Governing Law</w:t>
      </w:r>
      <w:bookmarkEnd w:id="11"/>
      <w:bookmarkEnd w:id="12"/>
    </w:p>
    <w:p w14:paraId="2269A2AE" w14:textId="08F45788" w:rsidR="0035633B" w:rsidRPr="00C820D0" w:rsidRDefault="0035633B" w:rsidP="00C820D0">
      <w:pPr>
        <w:pStyle w:val="RMLevel2"/>
        <w:spacing w:line="240" w:lineRule="auto"/>
        <w:rPr>
          <w:sz w:val="22"/>
          <w:szCs w:val="22"/>
        </w:rPr>
      </w:pPr>
      <w:r w:rsidRPr="00C820D0">
        <w:rPr>
          <w:sz w:val="22"/>
          <w:szCs w:val="22"/>
        </w:rPr>
        <w:t>This Agreement and any dispute or claim (including non-contractual disputes or claims) arising out of or in connection with it or its subject matter or formation shall be governed by and construed in accordance with the law of England</w:t>
      </w:r>
      <w:r w:rsidR="000C5984" w:rsidRPr="00C820D0">
        <w:rPr>
          <w:sz w:val="22"/>
          <w:szCs w:val="22"/>
        </w:rPr>
        <w:t xml:space="preserve"> and Wales</w:t>
      </w:r>
      <w:r w:rsidRPr="00C820D0">
        <w:rPr>
          <w:sz w:val="22"/>
          <w:szCs w:val="22"/>
        </w:rPr>
        <w:t>.</w:t>
      </w:r>
    </w:p>
    <w:p w14:paraId="4992C1F5" w14:textId="77777777" w:rsidR="0035633B" w:rsidRPr="0035633B" w:rsidRDefault="0035633B" w:rsidP="00FE136D">
      <w:pPr>
        <w:pStyle w:val="BodyText"/>
        <w:spacing w:line="240" w:lineRule="auto"/>
        <w:rPr>
          <w:sz w:val="22"/>
          <w:szCs w:val="22"/>
        </w:rPr>
      </w:pPr>
    </w:p>
    <w:p w14:paraId="3CC8A79E" w14:textId="77777777" w:rsidR="00C820D0" w:rsidRPr="00C820D0" w:rsidRDefault="0035633B" w:rsidP="00C820D0">
      <w:pPr>
        <w:pStyle w:val="RMLevel1"/>
        <w:rPr>
          <w:sz w:val="22"/>
          <w:szCs w:val="22"/>
        </w:rPr>
      </w:pPr>
      <w:bookmarkStart w:id="14" w:name="a959136"/>
      <w:bookmarkStart w:id="15" w:name="_Toc500419166"/>
      <w:r w:rsidRPr="00C820D0">
        <w:rPr>
          <w:sz w:val="22"/>
          <w:szCs w:val="22"/>
        </w:rPr>
        <w:t>Jurisdiction</w:t>
      </w:r>
      <w:bookmarkEnd w:id="14"/>
      <w:bookmarkEnd w:id="15"/>
    </w:p>
    <w:p w14:paraId="5C360759" w14:textId="35208CDC" w:rsidR="00944A25" w:rsidRPr="00C820D0" w:rsidRDefault="0035633B" w:rsidP="00C820D0">
      <w:pPr>
        <w:pStyle w:val="RMLevel2"/>
        <w:spacing w:line="240" w:lineRule="auto"/>
        <w:rPr>
          <w:sz w:val="22"/>
          <w:szCs w:val="22"/>
        </w:rPr>
      </w:pPr>
      <w:r w:rsidRPr="00C820D0">
        <w:rPr>
          <w:sz w:val="22"/>
          <w:szCs w:val="22"/>
        </w:rPr>
        <w:t xml:space="preserve">Each party irrevocably agrees that the courts of England </w:t>
      </w:r>
      <w:r w:rsidR="00DE1B8D" w:rsidRPr="00C820D0">
        <w:rPr>
          <w:sz w:val="22"/>
          <w:szCs w:val="22"/>
        </w:rPr>
        <w:t xml:space="preserve">and Wales </w:t>
      </w:r>
      <w:r w:rsidRPr="00C820D0">
        <w:rPr>
          <w:sz w:val="22"/>
          <w:szCs w:val="22"/>
        </w:rPr>
        <w:t>shall have exclusive jurisdiction to settle any dispute or claim (including non-contractual disputes or claims) arising out of or in connection with this Agreement or its subject matter or formation.</w:t>
      </w:r>
    </w:p>
    <w:p w14:paraId="1FC4B87A" w14:textId="77777777" w:rsidR="0035633B" w:rsidRPr="0035633B" w:rsidRDefault="0035633B" w:rsidP="00FE136D">
      <w:pPr>
        <w:pStyle w:val="BodyText"/>
        <w:spacing w:line="240" w:lineRule="auto"/>
        <w:rPr>
          <w:sz w:val="22"/>
          <w:szCs w:val="22"/>
        </w:rPr>
      </w:pPr>
    </w:p>
    <w:p w14:paraId="58E5DD50" w14:textId="77777777" w:rsidR="00F60820" w:rsidRPr="00C820D0" w:rsidRDefault="00F60820" w:rsidP="00C820D0">
      <w:pPr>
        <w:pStyle w:val="RMLevel1"/>
        <w:rPr>
          <w:sz w:val="22"/>
          <w:szCs w:val="22"/>
        </w:rPr>
      </w:pPr>
      <w:r w:rsidRPr="00C820D0">
        <w:rPr>
          <w:sz w:val="22"/>
          <w:szCs w:val="22"/>
        </w:rPr>
        <w:t>Agreement</w:t>
      </w:r>
    </w:p>
    <w:p w14:paraId="05C7FC2A" w14:textId="77777777" w:rsidR="00434D23" w:rsidRPr="00C820D0" w:rsidRDefault="00701F56" w:rsidP="00C820D0">
      <w:pPr>
        <w:pStyle w:val="RMLevel2"/>
        <w:spacing w:line="240" w:lineRule="auto"/>
        <w:rPr>
          <w:sz w:val="22"/>
          <w:szCs w:val="22"/>
        </w:rPr>
      </w:pPr>
      <w:r w:rsidRPr="00C820D0">
        <w:rPr>
          <w:sz w:val="22"/>
          <w:szCs w:val="22"/>
        </w:rPr>
        <w:t xml:space="preserve">In consideration of the mutual obligations of both parties under the Existing Agreement, </w:t>
      </w:r>
      <w:r w:rsidR="00632D5F" w:rsidRPr="00C820D0">
        <w:rPr>
          <w:sz w:val="22"/>
          <w:szCs w:val="22"/>
        </w:rPr>
        <w:t>w</w:t>
      </w:r>
      <w:r w:rsidR="00F60820" w:rsidRPr="00C820D0">
        <w:rPr>
          <w:sz w:val="22"/>
          <w:szCs w:val="22"/>
        </w:rPr>
        <w:t>e undertake to implement and adhere to this Agreement and to ensure that our organisation</w:t>
      </w:r>
      <w:r w:rsidR="00D6246B" w:rsidRPr="00C820D0">
        <w:rPr>
          <w:sz w:val="22"/>
          <w:szCs w:val="22"/>
        </w:rPr>
        <w:t>’</w:t>
      </w:r>
      <w:r w:rsidR="00F60820" w:rsidRPr="00C820D0">
        <w:rPr>
          <w:sz w:val="22"/>
          <w:szCs w:val="22"/>
        </w:rPr>
        <w:t>s procedures are consistent with this Agreement.</w:t>
      </w:r>
    </w:p>
    <w:p w14:paraId="64218855" w14:textId="77777777" w:rsidR="00434D23" w:rsidRPr="00434D23" w:rsidRDefault="00434D23" w:rsidP="00FE136D">
      <w:pPr>
        <w:jc w:val="both"/>
        <w:rPr>
          <w:b/>
        </w:rPr>
      </w:pPr>
    </w:p>
    <w:p w14:paraId="7578241B" w14:textId="77777777" w:rsidR="00434D23" w:rsidRPr="00434D23" w:rsidRDefault="00434D23" w:rsidP="00FE136D">
      <w:pPr>
        <w:jc w:val="both"/>
      </w:pPr>
    </w:p>
    <w:sectPr w:rsidR="00434D23" w:rsidRPr="00434D23" w:rsidSect="00A27493">
      <w:headerReference w:type="default" r:id="rId20"/>
      <w:footerReference w:type="even" r:id="rId21"/>
      <w:footerReference w:type="default" r:id="rId22"/>
      <w:footerReference w:type="first" r:id="rId2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ll Johnson" w:date="2024-08-09T16:21:00Z" w:initials="JJ">
    <w:p w14:paraId="381E9BC8" w14:textId="77777777" w:rsidR="00602CC9" w:rsidRDefault="00602CC9" w:rsidP="00602CC9">
      <w:pPr>
        <w:pStyle w:val="CommentText"/>
      </w:pPr>
      <w:r>
        <w:rPr>
          <w:rStyle w:val="CommentReference"/>
        </w:rPr>
        <w:annotationRef/>
      </w:r>
      <w:r>
        <w:t xml:space="preserve">The reference code is taken from the DPA/DSA register:  </w:t>
      </w:r>
      <w:hyperlink r:id="rId1" w:history="1">
        <w:r w:rsidRPr="0036265D">
          <w:rPr>
            <w:rStyle w:val="Hyperlink"/>
          </w:rPr>
          <w:t>DPA and DSA Register.xlsx</w:t>
        </w:r>
      </w:hyperlink>
      <w:r>
        <w:t xml:space="preserve"> </w:t>
      </w:r>
    </w:p>
  </w:comment>
  <w:comment w:id="3" w:author="Jill Johnson" w:date="2025-05-29T16:11:00Z" w:initials="JJ">
    <w:p w14:paraId="0D58A6D9" w14:textId="77777777" w:rsidR="00FC0471" w:rsidRDefault="00FC0471" w:rsidP="00FC0471">
      <w:pPr>
        <w:pStyle w:val="CommentText"/>
      </w:pPr>
      <w:r>
        <w:rPr>
          <w:rStyle w:val="CommentReference"/>
        </w:rPr>
        <w:annotationRef/>
      </w:r>
      <w:r>
        <w:t>Jill Johnson cannot sign this.</w:t>
      </w:r>
    </w:p>
    <w:p w14:paraId="1D058E41" w14:textId="77777777" w:rsidR="00FC0471" w:rsidRDefault="00FC0471" w:rsidP="00FC0471">
      <w:pPr>
        <w:pStyle w:val="CommentText"/>
      </w:pPr>
    </w:p>
    <w:p w14:paraId="6FD325E1" w14:textId="77777777" w:rsidR="00FC0471" w:rsidRDefault="00FC0471" w:rsidP="00FC0471">
      <w:pPr>
        <w:pStyle w:val="CommentText"/>
      </w:pPr>
      <w:r>
        <w:t>If required, consider the delegatory framework related to contract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1E9BC8" w15:done="0"/>
  <w15:commentEx w15:paraId="6FD325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FF378D" w16cex:dateUtc="2024-08-09T15:21:00Z"/>
  <w16cex:commentExtensible w16cex:durableId="17823DFC" w16cex:dateUtc="2025-05-29T1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1E9BC8" w16cid:durableId="2FFF378D"/>
  <w16cid:commentId w16cid:paraId="6FD325E1" w16cid:durableId="17823D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3D52E" w14:textId="77777777" w:rsidR="002F281A" w:rsidRDefault="002F281A" w:rsidP="0050126B">
      <w:r>
        <w:separator/>
      </w:r>
    </w:p>
  </w:endnote>
  <w:endnote w:type="continuationSeparator" w:id="0">
    <w:p w14:paraId="735E36ED" w14:textId="77777777" w:rsidR="002F281A" w:rsidRDefault="002F281A" w:rsidP="0050126B">
      <w:r>
        <w:continuationSeparator/>
      </w:r>
    </w:p>
  </w:endnote>
  <w:endnote w:type="continuationNotice" w:id="1">
    <w:p w14:paraId="1B467FCF" w14:textId="77777777" w:rsidR="002F281A" w:rsidRDefault="002F2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anst521 BT">
    <w:altName w:val="Lucida Sans Unicode"/>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909F" w14:textId="412BBD8B" w:rsidR="00011E03" w:rsidRPr="0046402D" w:rsidRDefault="007B616F" w:rsidP="00E21C8C">
    <w:pPr>
      <w:pStyle w:val="Footer"/>
      <w:rPr>
        <w:rFonts w:cs="Arial"/>
        <w:sz w:val="16"/>
      </w:rPr>
    </w:pPr>
    <w:r w:rsidRPr="0099721C">
      <w:rPr>
        <w:rFonts w:cs="Arial"/>
        <w:sz w:val="16"/>
      </w:rPr>
      <w:fldChar w:fldCharType="begin"/>
    </w:r>
    <w:r w:rsidRPr="0099721C">
      <w:rPr>
        <w:rFonts w:cs="Arial"/>
        <w:sz w:val="16"/>
      </w:rPr>
      <w:instrText xml:space="preserve"> DOCPROPERTY "WSFooter"  \* MERGEFORMAT </w:instrText>
    </w:r>
    <w:r w:rsidRPr="0099721C">
      <w:rPr>
        <w:rFonts w:cs="Arial"/>
        <w:sz w:val="16"/>
      </w:rPr>
      <w:fldChar w:fldCharType="separate"/>
    </w:r>
    <w:r w:rsidR="0099721C" w:rsidRPr="0099721C">
      <w:rPr>
        <w:rFonts w:cs="Arial"/>
        <w:sz w:val="16"/>
      </w:rPr>
      <w:t>101074.0030.11558168.7</w:t>
    </w:r>
    <w:r w:rsidRPr="0099721C">
      <w:rPr>
        <w:rFonts w:cs="Arial"/>
        <w:sz w:val="16"/>
      </w:rPr>
      <w:fldChar w:fldCharType="end"/>
    </w:r>
    <w:r w:rsidR="0046402D" w:rsidRPr="0046402D">
      <w:rPr>
        <w:rFonts w:cs="Arial"/>
        <w:sz w:val="16"/>
      </w:rPr>
      <w:t>101074.0030.11558168.2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A502" w14:textId="7BD32023" w:rsidR="0014266D" w:rsidRPr="0099721C" w:rsidRDefault="0014266D" w:rsidP="007B616F">
    <w:pPr>
      <w:pStyle w:val="Footer"/>
      <w:rPr>
        <w:rFonts w:cs="Arial"/>
        <w:sz w:val="16"/>
      </w:rPr>
    </w:pPr>
  </w:p>
  <w:p w14:paraId="67849A85" w14:textId="779207C3" w:rsidR="008113CD" w:rsidRPr="00F17814" w:rsidRDefault="2623B7AD" w:rsidP="2623B7AD">
    <w:pPr>
      <w:pStyle w:val="Footer"/>
      <w:rPr>
        <w:rFonts w:cs="Arial"/>
        <w:sz w:val="16"/>
        <w:szCs w:val="16"/>
      </w:rPr>
    </w:pPr>
    <w:r w:rsidRPr="2623B7AD">
      <w:rPr>
        <w:rFonts w:cs="Arial"/>
        <w:sz w:val="16"/>
        <w:szCs w:val="16"/>
      </w:rPr>
      <w:t>Document management: Data Processing Agreement – with backing agreement – v1.9 in use as of 10/07/2025</w:t>
    </w:r>
  </w:p>
  <w:p w14:paraId="62196CB4" w14:textId="297779B3" w:rsidR="005E6C67" w:rsidRPr="00F17814" w:rsidRDefault="005E6C67" w:rsidP="008113CD">
    <w:pPr>
      <w:pStyle w:val="Footer"/>
      <w:rPr>
        <w:rFonts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9153" w14:textId="44ED7A60" w:rsidR="00011E03" w:rsidRPr="0046402D" w:rsidRDefault="0046402D" w:rsidP="007B616F">
    <w:pPr>
      <w:pStyle w:val="Footer"/>
      <w:rPr>
        <w:rFonts w:cs="Arial"/>
        <w:sz w:val="16"/>
      </w:rPr>
    </w:pPr>
    <w:r w:rsidRPr="007B616F">
      <w:rPr>
        <w:rFonts w:cs="Arial"/>
        <w:sz w:val="16"/>
      </w:rPr>
      <w:t>1</w:t>
    </w:r>
    <w:r w:rsidR="007B616F" w:rsidRPr="0099721C">
      <w:rPr>
        <w:rFonts w:cs="Arial"/>
        <w:sz w:val="16"/>
      </w:rPr>
      <w:fldChar w:fldCharType="begin"/>
    </w:r>
    <w:r w:rsidR="007B616F" w:rsidRPr="0099721C">
      <w:rPr>
        <w:rFonts w:cs="Arial"/>
        <w:sz w:val="16"/>
      </w:rPr>
      <w:instrText xml:space="preserve"> DOCPROPERTY "WSFooter"  \* MERGEFORMAT </w:instrText>
    </w:r>
    <w:r w:rsidR="007B616F" w:rsidRPr="0099721C">
      <w:rPr>
        <w:rFonts w:cs="Arial"/>
        <w:sz w:val="16"/>
      </w:rPr>
      <w:fldChar w:fldCharType="separate"/>
    </w:r>
    <w:r w:rsidR="0099721C" w:rsidRPr="0099721C">
      <w:rPr>
        <w:rFonts w:cs="Arial"/>
        <w:sz w:val="16"/>
      </w:rPr>
      <w:t>101074.0030.11558168.7</w:t>
    </w:r>
    <w:r w:rsidR="007B616F" w:rsidRPr="0099721C">
      <w:rPr>
        <w:rFonts w:cs="Arial"/>
        <w:sz w:val="16"/>
      </w:rPr>
      <w:fldChar w:fldCharType="end"/>
    </w:r>
    <w:r w:rsidRPr="007B616F">
      <w:rPr>
        <w:rFonts w:cs="Arial"/>
        <w:sz w:val="16"/>
      </w:rPr>
      <w:t>01074</w:t>
    </w:r>
    <w:r w:rsidRPr="0046402D">
      <w:rPr>
        <w:rFonts w:cs="Arial"/>
        <w:sz w:val="16"/>
      </w:rPr>
      <w:t>.0030.11558168.2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6586" w14:textId="77777777" w:rsidR="002F281A" w:rsidRDefault="002F281A" w:rsidP="0050126B">
      <w:r>
        <w:separator/>
      </w:r>
    </w:p>
  </w:footnote>
  <w:footnote w:type="continuationSeparator" w:id="0">
    <w:p w14:paraId="42A04E1C" w14:textId="77777777" w:rsidR="002F281A" w:rsidRDefault="002F281A" w:rsidP="0050126B">
      <w:r>
        <w:continuationSeparator/>
      </w:r>
    </w:p>
  </w:footnote>
  <w:footnote w:type="continuationNotice" w:id="1">
    <w:p w14:paraId="54C74FC2" w14:textId="77777777" w:rsidR="002F281A" w:rsidRDefault="002F2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A0F4" w14:textId="743062C8" w:rsidR="00B05289" w:rsidRPr="008113CD" w:rsidRDefault="008113CD" w:rsidP="008113CD">
    <w:pPr>
      <w:pStyle w:val="Header"/>
      <w:jc w:val="right"/>
      <w:rPr>
        <w:color w:val="FF0000"/>
      </w:rPr>
    </w:pPr>
    <w:r>
      <w:t>DPA</w:t>
    </w:r>
    <w:r>
      <w:rPr>
        <w:color w:val="FF0000"/>
      </w:rPr>
      <w:t>0000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2F1"/>
    <w:multiLevelType w:val="hybridMultilevel"/>
    <w:tmpl w:val="9D8C9032"/>
    <w:lvl w:ilvl="0" w:tplc="0809000F">
      <w:start w:val="1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682574"/>
    <w:multiLevelType w:val="hybridMultilevel"/>
    <w:tmpl w:val="19D8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117AF"/>
    <w:multiLevelType w:val="hybridMultilevel"/>
    <w:tmpl w:val="A2F64A1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2E80B79"/>
    <w:multiLevelType w:val="hybridMultilevel"/>
    <w:tmpl w:val="4C887E80"/>
    <w:lvl w:ilvl="0" w:tplc="636EFFC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150D88"/>
    <w:multiLevelType w:val="hybridMultilevel"/>
    <w:tmpl w:val="A84AC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F262CB"/>
    <w:multiLevelType w:val="multilevel"/>
    <w:tmpl w:val="68480B1A"/>
    <w:lvl w:ilvl="0">
      <w:start w:val="1"/>
      <w:numFmt w:val="decimal"/>
      <w:pStyle w:val="RMLevel1"/>
      <w:lvlText w:val="%1."/>
      <w:lvlJc w:val="left"/>
      <w:pPr>
        <w:tabs>
          <w:tab w:val="num" w:pos="720"/>
        </w:tabs>
        <w:ind w:left="720" w:hanging="720"/>
      </w:pPr>
      <w:rPr>
        <w:rFonts w:ascii="Arial" w:hAnsi="Arial" w:hint="default"/>
        <w:b w:val="0"/>
        <w:i w:val="0"/>
        <w:sz w:val="20"/>
      </w:rPr>
    </w:lvl>
    <w:lvl w:ilvl="1">
      <w:start w:val="1"/>
      <w:numFmt w:val="decimal"/>
      <w:pStyle w:val="RMLevel2"/>
      <w:lvlText w:val="%1.%2"/>
      <w:lvlJc w:val="left"/>
      <w:pPr>
        <w:tabs>
          <w:tab w:val="num" w:pos="720"/>
        </w:tabs>
        <w:ind w:left="720" w:hanging="720"/>
      </w:pPr>
      <w:rPr>
        <w:rFonts w:ascii="Arial" w:hAnsi="Arial" w:hint="default"/>
        <w:b w:val="0"/>
        <w:i w:val="0"/>
        <w:sz w:val="20"/>
      </w:rPr>
    </w:lvl>
    <w:lvl w:ilvl="2">
      <w:start w:val="1"/>
      <w:numFmt w:val="decimal"/>
      <w:pStyle w:val="RMLevel3"/>
      <w:lvlText w:val="%1.%2.%3"/>
      <w:lvlJc w:val="left"/>
      <w:pPr>
        <w:tabs>
          <w:tab w:val="num" w:pos="1440"/>
        </w:tabs>
        <w:ind w:left="1440" w:hanging="720"/>
      </w:pPr>
      <w:rPr>
        <w:rFonts w:ascii="Arial" w:hAnsi="Arial" w:hint="default"/>
        <w:b w:val="0"/>
        <w:i w:val="0"/>
        <w:sz w:val="20"/>
      </w:rPr>
    </w:lvl>
    <w:lvl w:ilvl="3">
      <w:start w:val="1"/>
      <w:numFmt w:val="decimal"/>
      <w:pStyle w:val="RMLevel4"/>
      <w:lvlText w:val="%1.%2.%3.%4"/>
      <w:lvlJc w:val="left"/>
      <w:pPr>
        <w:tabs>
          <w:tab w:val="num" w:pos="2495"/>
        </w:tabs>
        <w:ind w:left="2495" w:hanging="1055"/>
      </w:pPr>
      <w:rPr>
        <w:rFonts w:ascii="Arial" w:hAnsi="Arial" w:hint="default"/>
        <w:b w:val="0"/>
        <w:i w:val="0"/>
        <w:sz w:val="20"/>
      </w:rPr>
    </w:lvl>
    <w:lvl w:ilvl="4">
      <w:start w:val="1"/>
      <w:numFmt w:val="decimal"/>
      <w:pStyle w:val="RMLevel5"/>
      <w:lvlText w:val="%1.%2.%3.%4.%5"/>
      <w:lvlJc w:val="left"/>
      <w:pPr>
        <w:tabs>
          <w:tab w:val="num" w:pos="3742"/>
        </w:tabs>
        <w:ind w:left="3742" w:hanging="1247"/>
      </w:pPr>
      <w:rPr>
        <w:rFonts w:ascii="Arial" w:hAnsi="Arial" w:hint="default"/>
        <w:b w:val="0"/>
        <w:i w:val="0"/>
        <w:sz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1606E28"/>
    <w:multiLevelType w:val="hybridMultilevel"/>
    <w:tmpl w:val="7E8EA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951D27"/>
    <w:multiLevelType w:val="hybridMultilevel"/>
    <w:tmpl w:val="22DCC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0B2CE0"/>
    <w:multiLevelType w:val="multilevel"/>
    <w:tmpl w:val="667E5A6C"/>
    <w:lvl w:ilvl="0">
      <w:start w:val="1"/>
      <w:numFmt w:val="decimal"/>
      <w:pStyle w:val="RMScheduleLevel1"/>
      <w:lvlText w:val="%1."/>
      <w:lvlJc w:val="left"/>
      <w:pPr>
        <w:tabs>
          <w:tab w:val="num" w:pos="720"/>
        </w:tabs>
        <w:ind w:left="720" w:hanging="720"/>
      </w:pPr>
      <w:rPr>
        <w:rFonts w:ascii="Arial" w:hAnsi="Arial" w:hint="default"/>
        <w:b w:val="0"/>
        <w:i w:val="0"/>
        <w:sz w:val="20"/>
        <w:u w:val="none"/>
      </w:rPr>
    </w:lvl>
    <w:lvl w:ilvl="1">
      <w:start w:val="1"/>
      <w:numFmt w:val="decimal"/>
      <w:pStyle w:val="RMScheduleLevel2"/>
      <w:lvlText w:val="%1.%2"/>
      <w:lvlJc w:val="left"/>
      <w:pPr>
        <w:tabs>
          <w:tab w:val="num" w:pos="720"/>
        </w:tabs>
        <w:ind w:left="720" w:hanging="720"/>
      </w:pPr>
      <w:rPr>
        <w:rFonts w:ascii="Arial" w:hAnsi="Arial" w:hint="default"/>
        <w:b w:val="0"/>
        <w:i w:val="0"/>
        <w:sz w:val="20"/>
        <w:u w:val="none"/>
      </w:rPr>
    </w:lvl>
    <w:lvl w:ilvl="2">
      <w:start w:val="1"/>
      <w:numFmt w:val="decimal"/>
      <w:lvlText w:val="%1.%2.%3"/>
      <w:lvlJc w:val="left"/>
      <w:pPr>
        <w:tabs>
          <w:tab w:val="num" w:pos="1440"/>
        </w:tabs>
        <w:ind w:left="1440" w:hanging="720"/>
      </w:pPr>
      <w:rPr>
        <w:rFonts w:ascii="Arial" w:hAnsi="Arial" w:hint="default"/>
        <w:b w:val="0"/>
        <w:i w:val="0"/>
        <w:sz w:val="20"/>
        <w:u w:val="none"/>
      </w:rPr>
    </w:lvl>
    <w:lvl w:ilvl="3">
      <w:start w:val="1"/>
      <w:numFmt w:val="decimal"/>
      <w:lvlText w:val="%1.%2.%3.%4"/>
      <w:lvlJc w:val="left"/>
      <w:pPr>
        <w:tabs>
          <w:tab w:val="num" w:pos="2494"/>
        </w:tabs>
        <w:ind w:left="2494" w:hanging="1054"/>
      </w:pPr>
      <w:rPr>
        <w:rFonts w:ascii="Arial" w:hAnsi="Arial" w:hint="default"/>
        <w:b w:val="0"/>
        <w:i w:val="0"/>
        <w:sz w:val="20"/>
        <w:u w:val="none"/>
      </w:rPr>
    </w:lvl>
    <w:lvl w:ilvl="4">
      <w:start w:val="1"/>
      <w:numFmt w:val="decimal"/>
      <w:lvlText w:val="%1.%2.%3.%4.%5"/>
      <w:lvlJc w:val="left"/>
      <w:pPr>
        <w:tabs>
          <w:tab w:val="num" w:pos="3742"/>
        </w:tabs>
        <w:ind w:left="3742" w:hanging="1248"/>
      </w:pPr>
      <w:rPr>
        <w:rFonts w:ascii="Humanst521 BT" w:hAnsi="Humanst521 BT" w:hint="default"/>
        <w:b w:val="0"/>
        <w:i w:val="0"/>
        <w:sz w:val="22"/>
        <w:u w:val="none"/>
      </w:rPr>
    </w:lvl>
    <w:lvl w:ilvl="5">
      <w:start w:val="1"/>
      <w:numFmt w:val="lowerLetter"/>
      <w:lvlText w:val="(%6)"/>
      <w:lvlJc w:val="left"/>
      <w:pPr>
        <w:tabs>
          <w:tab w:val="num" w:pos="1440"/>
        </w:tabs>
        <w:ind w:left="1440" w:hanging="720"/>
      </w:pPr>
      <w:rPr>
        <w:rFonts w:ascii="Humanst521 BT" w:hAnsi="Humanst521 BT" w:hint="default"/>
        <w:b w:val="0"/>
        <w:i w:val="0"/>
        <w:sz w:val="22"/>
        <w:u w:val="none"/>
      </w:rPr>
    </w:lvl>
    <w:lvl w:ilvl="6">
      <w:start w:val="1"/>
      <w:numFmt w:val="lowerRoman"/>
      <w:lvlText w:val="(%7)"/>
      <w:lvlJc w:val="left"/>
      <w:pPr>
        <w:tabs>
          <w:tab w:val="num" w:pos="2160"/>
        </w:tabs>
        <w:ind w:left="2160" w:hanging="720"/>
      </w:pPr>
      <w:rPr>
        <w:rFonts w:ascii="Humanst521 BT" w:hAnsi="Humanst521 BT" w:hint="default"/>
        <w:b w:val="0"/>
        <w:i w:val="0"/>
        <w:sz w:val="22"/>
        <w:u w:val="none"/>
      </w:rPr>
    </w:lvl>
    <w:lvl w:ilvl="7">
      <w:start w:val="1"/>
      <w:numFmt w:val="lowerRoman"/>
      <w:lvlText w:val="%8"/>
      <w:lvlJc w:val="left"/>
      <w:pPr>
        <w:tabs>
          <w:tab w:val="num" w:pos="3957"/>
        </w:tabs>
        <w:ind w:left="3742" w:hanging="1225"/>
      </w:pPr>
      <w:rPr>
        <w:rFonts w:ascii="Humanst521 BT" w:hAnsi="Humanst521 BT" w:hint="default"/>
        <w:b w:val="0"/>
        <w:i w:val="0"/>
        <w:sz w:val="22"/>
        <w:u w:val="none"/>
      </w:rPr>
    </w:lvl>
    <w:lvl w:ilvl="8">
      <w:start w:val="1"/>
      <w:numFmt w:val="lowerLetter"/>
      <w:lvlText w:val="%9"/>
      <w:lvlJc w:val="left"/>
      <w:pPr>
        <w:tabs>
          <w:tab w:val="num" w:pos="4320"/>
        </w:tabs>
        <w:ind w:left="4320" w:hanging="1440"/>
      </w:pPr>
      <w:rPr>
        <w:rFonts w:ascii="Humanst521 BT" w:hAnsi="Humanst521 BT" w:hint="default"/>
        <w:b w:val="0"/>
        <w:i w:val="0"/>
        <w:sz w:val="22"/>
        <w:u w:val="none"/>
      </w:rPr>
    </w:lvl>
  </w:abstractNum>
  <w:abstractNum w:abstractNumId="9" w15:restartNumberingAfterBreak="0">
    <w:nsid w:val="55EB54E3"/>
    <w:multiLevelType w:val="hybridMultilevel"/>
    <w:tmpl w:val="A4C49E78"/>
    <w:lvl w:ilvl="0" w:tplc="636EFFC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9A577A"/>
    <w:multiLevelType w:val="hybridMultilevel"/>
    <w:tmpl w:val="67886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70348"/>
    <w:multiLevelType w:val="hybridMultilevel"/>
    <w:tmpl w:val="7B0AB5FA"/>
    <w:lvl w:ilvl="0" w:tplc="A948BDA4">
      <w:start w:val="18"/>
      <w:numFmt w:val="decimal"/>
      <w:lvlText w:val="%1."/>
      <w:lvlJc w:val="left"/>
      <w:pPr>
        <w:ind w:left="360" w:hanging="360"/>
      </w:pPr>
      <w:rPr>
        <w:rFonts w:hint="default"/>
        <w:b/>
      </w:rPr>
    </w:lvl>
    <w:lvl w:ilvl="1" w:tplc="08090019">
      <w:start w:val="1"/>
      <w:numFmt w:val="lowerLetter"/>
      <w:lvlText w:val="%2."/>
      <w:lvlJc w:val="left"/>
      <w:pPr>
        <w:ind w:left="1080" w:hanging="360"/>
      </w:pPr>
    </w:lvl>
    <w:lvl w:ilvl="2" w:tplc="636EFFC6">
      <w:start w:val="1"/>
      <w:numFmt w:val="bullet"/>
      <w:lvlText w:val=""/>
      <w:lvlJc w:val="left"/>
      <w:pPr>
        <w:ind w:left="180" w:hanging="180"/>
      </w:pPr>
      <w:rPr>
        <w:rFonts w:ascii="Symbol" w:hAnsi="Symbol" w:hint="default"/>
        <w:color w:val="auto"/>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28143F"/>
    <w:multiLevelType w:val="hybridMultilevel"/>
    <w:tmpl w:val="CB286D34"/>
    <w:lvl w:ilvl="0" w:tplc="636EFFC6">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1C51ED"/>
    <w:multiLevelType w:val="hybridMultilevel"/>
    <w:tmpl w:val="62CCAD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F90506"/>
    <w:multiLevelType w:val="multilevel"/>
    <w:tmpl w:val="A75AD76A"/>
    <w:lvl w:ilvl="0">
      <w:start w:val="1"/>
      <w:numFmt w:val="decimal"/>
      <w:pStyle w:val="NumberedList"/>
      <w:lvlText w:val="%1."/>
      <w:lvlJc w:val="left"/>
      <w:pPr>
        <w:tabs>
          <w:tab w:val="num" w:pos="720"/>
        </w:tabs>
        <w:ind w:left="720" w:hanging="720"/>
      </w:pPr>
      <w:rPr>
        <w:rFonts w:ascii="Arial" w:hAnsi="Arial" w:hint="default"/>
        <w:b w:val="0"/>
        <w:i w:val="0"/>
        <w:sz w:val="20"/>
        <w:u w:val="none"/>
      </w:rPr>
    </w:lvl>
    <w:lvl w:ilvl="1">
      <w:start w:val="1"/>
      <w:numFmt w:val="decimal"/>
      <w:lvlText w:val="%1.%2"/>
      <w:lvlJc w:val="left"/>
      <w:pPr>
        <w:tabs>
          <w:tab w:val="num" w:pos="720"/>
        </w:tabs>
        <w:ind w:left="720" w:hanging="720"/>
      </w:pPr>
      <w:rPr>
        <w:rFonts w:ascii="Arial" w:hAnsi="Arial" w:hint="default"/>
        <w:b w:val="0"/>
        <w:i w:val="0"/>
        <w:sz w:val="20"/>
        <w:u w:val="none"/>
      </w:rPr>
    </w:lvl>
    <w:lvl w:ilvl="2">
      <w:start w:val="1"/>
      <w:numFmt w:val="decimal"/>
      <w:lvlText w:val="%1.%2.%3"/>
      <w:lvlJc w:val="left"/>
      <w:pPr>
        <w:tabs>
          <w:tab w:val="num" w:pos="1440"/>
        </w:tabs>
        <w:ind w:left="1440" w:hanging="720"/>
      </w:pPr>
      <w:rPr>
        <w:rFonts w:ascii="Arial" w:hAnsi="Arial" w:hint="default"/>
        <w:b w:val="0"/>
        <w:i w:val="0"/>
        <w:sz w:val="20"/>
        <w:u w:val="none"/>
      </w:rPr>
    </w:lvl>
    <w:lvl w:ilvl="3">
      <w:start w:val="1"/>
      <w:numFmt w:val="decimal"/>
      <w:lvlText w:val="%1.%2.%3.%4"/>
      <w:lvlJc w:val="left"/>
      <w:pPr>
        <w:tabs>
          <w:tab w:val="num" w:pos="2494"/>
        </w:tabs>
        <w:ind w:left="2494" w:hanging="1054"/>
      </w:pPr>
      <w:rPr>
        <w:rFonts w:ascii="Arial" w:hAnsi="Arial" w:hint="default"/>
        <w:b w:val="0"/>
        <w:i w:val="0"/>
        <w:sz w:val="20"/>
        <w:u w:val="none"/>
      </w:rPr>
    </w:lvl>
    <w:lvl w:ilvl="4">
      <w:start w:val="1"/>
      <w:numFmt w:val="decimal"/>
      <w:lvlText w:val="%1.%2.%3.%4.%5"/>
      <w:lvlJc w:val="left"/>
      <w:pPr>
        <w:tabs>
          <w:tab w:val="num" w:pos="3742"/>
        </w:tabs>
        <w:ind w:left="3742" w:hanging="1248"/>
      </w:pPr>
      <w:rPr>
        <w:rFonts w:ascii="Humanst521 BT" w:hAnsi="Humanst521 BT" w:hint="default"/>
        <w:b w:val="0"/>
        <w:i w:val="0"/>
        <w:sz w:val="22"/>
        <w:u w:val="none"/>
      </w:rPr>
    </w:lvl>
    <w:lvl w:ilvl="5">
      <w:start w:val="1"/>
      <w:numFmt w:val="lowerLetter"/>
      <w:lvlText w:val="(%6)"/>
      <w:lvlJc w:val="left"/>
      <w:pPr>
        <w:tabs>
          <w:tab w:val="num" w:pos="1440"/>
        </w:tabs>
        <w:ind w:left="1440" w:hanging="720"/>
      </w:pPr>
      <w:rPr>
        <w:rFonts w:ascii="Humanst521 BT" w:hAnsi="Humanst521 BT" w:hint="default"/>
        <w:b w:val="0"/>
        <w:i w:val="0"/>
        <w:sz w:val="22"/>
        <w:u w:val="none"/>
      </w:rPr>
    </w:lvl>
    <w:lvl w:ilvl="6">
      <w:start w:val="1"/>
      <w:numFmt w:val="lowerRoman"/>
      <w:lvlText w:val="(%7)"/>
      <w:lvlJc w:val="left"/>
      <w:pPr>
        <w:tabs>
          <w:tab w:val="num" w:pos="2160"/>
        </w:tabs>
        <w:ind w:left="2160" w:hanging="720"/>
      </w:pPr>
      <w:rPr>
        <w:rFonts w:ascii="Humanst521 BT" w:hAnsi="Humanst521 BT" w:hint="default"/>
        <w:b w:val="0"/>
        <w:i w:val="0"/>
        <w:sz w:val="22"/>
        <w:u w:val="none"/>
      </w:rPr>
    </w:lvl>
    <w:lvl w:ilvl="7">
      <w:start w:val="1"/>
      <w:numFmt w:val="lowerRoman"/>
      <w:lvlText w:val="%8"/>
      <w:lvlJc w:val="left"/>
      <w:pPr>
        <w:tabs>
          <w:tab w:val="num" w:pos="3957"/>
        </w:tabs>
        <w:ind w:left="3742" w:hanging="1225"/>
      </w:pPr>
      <w:rPr>
        <w:rFonts w:ascii="Humanst521 BT" w:hAnsi="Humanst521 BT" w:hint="default"/>
        <w:b w:val="0"/>
        <w:i w:val="0"/>
        <w:sz w:val="22"/>
        <w:u w:val="none"/>
      </w:rPr>
    </w:lvl>
    <w:lvl w:ilvl="8">
      <w:start w:val="1"/>
      <w:numFmt w:val="lowerLetter"/>
      <w:lvlText w:val="%9"/>
      <w:lvlJc w:val="left"/>
      <w:pPr>
        <w:tabs>
          <w:tab w:val="num" w:pos="4320"/>
        </w:tabs>
        <w:ind w:left="4320" w:hanging="1440"/>
      </w:pPr>
      <w:rPr>
        <w:rFonts w:ascii="Humanst521 BT" w:hAnsi="Humanst521 BT" w:hint="default"/>
        <w:b w:val="0"/>
        <w:i w:val="0"/>
        <w:sz w:val="22"/>
        <w:u w:val="none"/>
      </w:rPr>
    </w:lvl>
  </w:abstractNum>
  <w:abstractNum w:abstractNumId="15" w15:restartNumberingAfterBreak="0">
    <w:nsid w:val="73332BAA"/>
    <w:multiLevelType w:val="hybridMultilevel"/>
    <w:tmpl w:val="AA8C47BA"/>
    <w:lvl w:ilvl="0" w:tplc="2DBC04AA">
      <w:start w:val="1"/>
      <w:numFmt w:val="decimal"/>
      <w:lvlText w:val="%1)"/>
      <w:lvlJc w:val="left"/>
      <w:pPr>
        <w:ind w:left="720" w:hanging="36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AD627D"/>
    <w:multiLevelType w:val="hybridMultilevel"/>
    <w:tmpl w:val="5CEC6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34248490">
    <w:abstractNumId w:val="3"/>
  </w:num>
  <w:num w:numId="2" w16cid:durableId="1675186656">
    <w:abstractNumId w:val="9"/>
  </w:num>
  <w:num w:numId="3" w16cid:durableId="308831133">
    <w:abstractNumId w:val="13"/>
  </w:num>
  <w:num w:numId="4" w16cid:durableId="356854960">
    <w:abstractNumId w:val="5"/>
  </w:num>
  <w:num w:numId="5" w16cid:durableId="1335306619">
    <w:abstractNumId w:val="11"/>
  </w:num>
  <w:num w:numId="6" w16cid:durableId="78597863">
    <w:abstractNumId w:val="12"/>
  </w:num>
  <w:num w:numId="7" w16cid:durableId="849173936">
    <w:abstractNumId w:val="0"/>
  </w:num>
  <w:num w:numId="8" w16cid:durableId="112017659">
    <w:abstractNumId w:val="1"/>
  </w:num>
  <w:num w:numId="9" w16cid:durableId="491796736">
    <w:abstractNumId w:val="4"/>
  </w:num>
  <w:num w:numId="10" w16cid:durableId="910044605">
    <w:abstractNumId w:val="16"/>
  </w:num>
  <w:num w:numId="11" w16cid:durableId="717709657">
    <w:abstractNumId w:val="7"/>
  </w:num>
  <w:num w:numId="12" w16cid:durableId="2074346398">
    <w:abstractNumId w:val="2"/>
  </w:num>
  <w:num w:numId="13" w16cid:durableId="1935749576">
    <w:abstractNumId w:val="14"/>
  </w:num>
  <w:num w:numId="14" w16cid:durableId="137260915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5" w16cid:durableId="139704960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6" w16cid:durableId="1838420827">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7" w16cid:durableId="15584679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8" w16cid:durableId="366294973">
    <w:abstractNumId w:val="14"/>
    <w:lvlOverride w:ilvl="0">
      <w:lvl w:ilvl="0">
        <w:start w:val="1"/>
        <w:numFmt w:val="decimal"/>
        <w:pStyle w:val="NumberedList"/>
        <w:lvlText w:val="%1."/>
        <w:lvlJc w:val="left"/>
        <w:pPr>
          <w:ind w:left="720" w:hanging="720"/>
        </w:pPr>
        <w:rPr>
          <w:rFonts w:ascii="Arial" w:hAnsi="Arial" w:cs="Arial"/>
          <w:b w:val="0"/>
          <w:i w:val="0"/>
          <w:color w:val="auto"/>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19" w16cid:durableId="267196215">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0" w16cid:durableId="96530726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1" w16cid:durableId="88271494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2" w16cid:durableId="101804284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3" w16cid:durableId="23844168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4" w16cid:durableId="1243560428">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5" w16cid:durableId="1336609011">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6" w16cid:durableId="75150594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7" w16cid:durableId="111995198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8" w16cid:durableId="90291056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29" w16cid:durableId="191261788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0" w16cid:durableId="107258593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1" w16cid:durableId="2045859957">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2" w16cid:durableId="183305798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3" w16cid:durableId="163001642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4" w16cid:durableId="30855379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5" w16cid:durableId="1354577322">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6" w16cid:durableId="2143501400">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7" w16cid:durableId="1346901435">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8" w16cid:durableId="1518810533">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39" w16cid:durableId="1888376476">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0" w16cid:durableId="825780421">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1" w16cid:durableId="1704548510">
    <w:abstractNumId w:val="14"/>
    <w:lvlOverride w:ilvl="0">
      <w:lvl w:ilvl="0">
        <w:start w:val="1"/>
        <w:numFmt w:val="decimal"/>
        <w:pStyle w:val="NumberedList"/>
        <w:lvlText w:val="%1."/>
        <w:lvlJc w:val="left"/>
        <w:pPr>
          <w:ind w:left="720" w:hanging="720"/>
        </w:pPr>
        <w:rPr>
          <w:rFonts w:ascii="Arial" w:hAnsi="Arial" w:cs="Arial"/>
          <w:b w:val="0"/>
          <w:sz w:val="20"/>
        </w:rPr>
      </w:lvl>
    </w:lvlOverride>
    <w:lvlOverride w:ilvl="1">
      <w:lvl w:ilvl="1">
        <w:start w:val="1"/>
        <w:numFmt w:val="decimal"/>
        <w:lvlText w:val="%1.%2"/>
        <w:lvlJc w:val="left"/>
        <w:pPr>
          <w:tabs>
            <w:tab w:val="num" w:pos="720"/>
          </w:tabs>
          <w:ind w:left="720" w:hanging="720"/>
        </w:pPr>
        <w:rPr>
          <w:rFonts w:ascii="Arial" w:hAnsi="Arial" w:cs="Arial"/>
          <w:sz w:val="20"/>
        </w:rPr>
      </w:lvl>
    </w:lvlOverride>
    <w:lvlOverride w:ilvl="2">
      <w:lvl w:ilvl="2">
        <w:start w:val="1"/>
        <w:numFmt w:val="decimal"/>
        <w:lvlText w:val="%1.%2.%3"/>
        <w:lvlJc w:val="left"/>
        <w:pPr>
          <w:tabs>
            <w:tab w:val="num" w:pos="1440"/>
          </w:tabs>
          <w:ind w:left="1440" w:hanging="720"/>
        </w:pPr>
        <w:rPr>
          <w:rFonts w:ascii="Arial" w:hAnsi="Arial" w:cs="Arial"/>
          <w:sz w:val="20"/>
        </w:rPr>
      </w:lvl>
    </w:lvlOverride>
    <w:lvlOverride w:ilvl="3">
      <w:lvl w:ilvl="3">
        <w:start w:val="1"/>
        <w:numFmt w:val="decimal"/>
        <w:lvlText w:val="%1.%2.%3.%4"/>
        <w:lvlJc w:val="left"/>
        <w:pPr>
          <w:tabs>
            <w:tab w:val="num" w:pos="2494"/>
          </w:tabs>
          <w:ind w:left="2494" w:hanging="1054"/>
        </w:pPr>
        <w:rPr>
          <w:rFonts w:ascii="Arial" w:hAnsi="Arial" w:cs="Arial"/>
          <w:sz w:val="20"/>
        </w:rPr>
      </w:lvl>
    </w:lvlOverride>
    <w:lvlOverride w:ilvl="4">
      <w:lvl w:ilvl="4">
        <w:start w:val="1"/>
        <w:numFmt w:val="decimal"/>
        <w:lvlText w:val="%1.%2.%3.%4.%5"/>
        <w:lvlJc w:val="left"/>
        <w:pPr>
          <w:tabs>
            <w:tab w:val="num" w:pos="3742"/>
          </w:tabs>
          <w:ind w:left="3742" w:hanging="1248"/>
        </w:pPr>
        <w:rPr>
          <w:rFonts w:ascii="Arial" w:hAnsi="Arial" w:cs="Arial"/>
          <w:sz w:val="20"/>
        </w:rPr>
      </w:lvl>
    </w:lvlOverride>
    <w:lvlOverride w:ilvl="5">
      <w:lvl w:ilvl="5">
        <w:start w:val="1"/>
        <w:numFmt w:val="lowerLetter"/>
        <w:lvlText w:val="(%6)"/>
        <w:lvlJc w:val="left"/>
        <w:pPr>
          <w:tabs>
            <w:tab w:val="num" w:pos="1440"/>
          </w:tabs>
          <w:ind w:left="1440" w:hanging="720"/>
        </w:pPr>
        <w:rPr>
          <w:rFonts w:ascii="Arial" w:hAnsi="Arial" w:cs="Arial"/>
          <w:sz w:val="20"/>
        </w:rPr>
      </w:lvl>
    </w:lvlOverride>
    <w:lvlOverride w:ilvl="6">
      <w:lvl w:ilvl="6">
        <w:start w:val="1"/>
        <w:numFmt w:val="lowerRoman"/>
        <w:lvlText w:val="(%7)"/>
        <w:lvlJc w:val="left"/>
        <w:pPr>
          <w:tabs>
            <w:tab w:val="num" w:pos="2160"/>
          </w:tabs>
          <w:ind w:left="2160" w:hanging="720"/>
        </w:pPr>
        <w:rPr>
          <w:rFonts w:ascii="Arial" w:hAnsi="Arial" w:cs="Arial"/>
          <w:sz w:val="20"/>
        </w:rPr>
      </w:lvl>
    </w:lvlOverride>
    <w:lvlOverride w:ilvl="7">
      <w:lvl w:ilvl="7">
        <w:start w:val="1"/>
        <w:numFmt w:val="lowerRoman"/>
        <w:lvlText w:val="%8"/>
        <w:lvlJc w:val="left"/>
        <w:pPr>
          <w:tabs>
            <w:tab w:val="num" w:pos="3957"/>
          </w:tabs>
          <w:ind w:left="3742" w:hanging="1225"/>
        </w:pPr>
        <w:rPr>
          <w:rFonts w:ascii="Arial" w:hAnsi="Arial" w:cs="Arial"/>
          <w:sz w:val="20"/>
        </w:rPr>
      </w:lvl>
    </w:lvlOverride>
    <w:lvlOverride w:ilvl="8">
      <w:lvl w:ilvl="8">
        <w:start w:val="1"/>
        <w:numFmt w:val="lowerLetter"/>
        <w:lvlText w:val="%9"/>
        <w:lvlJc w:val="left"/>
        <w:pPr>
          <w:tabs>
            <w:tab w:val="num" w:pos="4320"/>
          </w:tabs>
          <w:ind w:left="4320" w:hanging="1440"/>
        </w:pPr>
        <w:rPr>
          <w:rFonts w:ascii="Arial" w:hAnsi="Arial" w:cs="Arial"/>
          <w:sz w:val="20"/>
        </w:rPr>
      </w:lvl>
    </w:lvlOverride>
  </w:num>
  <w:num w:numId="42" w16cid:durableId="2017460654">
    <w:abstractNumId w:val="15"/>
  </w:num>
  <w:num w:numId="43" w16cid:durableId="1329090783">
    <w:abstractNumId w:val="6"/>
  </w:num>
  <w:num w:numId="44" w16cid:durableId="202326615">
    <w:abstractNumId w:val="10"/>
  </w:num>
  <w:num w:numId="45" w16cid:durableId="531768797">
    <w:abstractNumId w:val="14"/>
  </w:num>
  <w:num w:numId="46" w16cid:durableId="1566254838">
    <w:abstractNumId w:val="8"/>
  </w:num>
  <w:num w:numId="47" w16cid:durableId="302539490">
    <w:abstractNumId w:val="8"/>
  </w:num>
  <w:num w:numId="48" w16cid:durableId="717893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ll Johnson">
    <w15:presenceInfo w15:providerId="AD" w15:userId="S::jill.johnson@karbonhomes.co.uk::11a53920-11c7-40f0-8894-c680a34769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30C"/>
    <w:rsid w:val="00000B81"/>
    <w:rsid w:val="0000109F"/>
    <w:rsid w:val="00011E03"/>
    <w:rsid w:val="0001516E"/>
    <w:rsid w:val="00017690"/>
    <w:rsid w:val="00021325"/>
    <w:rsid w:val="00022C57"/>
    <w:rsid w:val="00023794"/>
    <w:rsid w:val="00025AF8"/>
    <w:rsid w:val="00030FB3"/>
    <w:rsid w:val="00034153"/>
    <w:rsid w:val="00037062"/>
    <w:rsid w:val="00040770"/>
    <w:rsid w:val="00041B9C"/>
    <w:rsid w:val="0005087C"/>
    <w:rsid w:val="00051855"/>
    <w:rsid w:val="00053735"/>
    <w:rsid w:val="000539B2"/>
    <w:rsid w:val="00053DC5"/>
    <w:rsid w:val="000670CF"/>
    <w:rsid w:val="000675E4"/>
    <w:rsid w:val="00070377"/>
    <w:rsid w:val="00070B14"/>
    <w:rsid w:val="00074F8C"/>
    <w:rsid w:val="00077677"/>
    <w:rsid w:val="00081E9B"/>
    <w:rsid w:val="00082D02"/>
    <w:rsid w:val="000860D6"/>
    <w:rsid w:val="00090B3E"/>
    <w:rsid w:val="00091A51"/>
    <w:rsid w:val="00091AE4"/>
    <w:rsid w:val="00095B32"/>
    <w:rsid w:val="0009676C"/>
    <w:rsid w:val="00097348"/>
    <w:rsid w:val="00097D51"/>
    <w:rsid w:val="000A318C"/>
    <w:rsid w:val="000B0AF3"/>
    <w:rsid w:val="000C38A8"/>
    <w:rsid w:val="000C5984"/>
    <w:rsid w:val="000C7134"/>
    <w:rsid w:val="000D1B50"/>
    <w:rsid w:val="000D20E9"/>
    <w:rsid w:val="000D28F0"/>
    <w:rsid w:val="000E0864"/>
    <w:rsid w:val="000E1306"/>
    <w:rsid w:val="000E4295"/>
    <w:rsid w:val="000E5B90"/>
    <w:rsid w:val="000E7529"/>
    <w:rsid w:val="000F272F"/>
    <w:rsid w:val="000F3D93"/>
    <w:rsid w:val="000F4DB0"/>
    <w:rsid w:val="00102136"/>
    <w:rsid w:val="001047A9"/>
    <w:rsid w:val="001047CE"/>
    <w:rsid w:val="001078D0"/>
    <w:rsid w:val="0011286C"/>
    <w:rsid w:val="00115A33"/>
    <w:rsid w:val="00115E9A"/>
    <w:rsid w:val="00123C5E"/>
    <w:rsid w:val="001242B7"/>
    <w:rsid w:val="0012626B"/>
    <w:rsid w:val="0012788F"/>
    <w:rsid w:val="00131535"/>
    <w:rsid w:val="00134BA5"/>
    <w:rsid w:val="00136E3B"/>
    <w:rsid w:val="001405BD"/>
    <w:rsid w:val="0014266D"/>
    <w:rsid w:val="0014535E"/>
    <w:rsid w:val="0014575F"/>
    <w:rsid w:val="00147BE1"/>
    <w:rsid w:val="00151FAC"/>
    <w:rsid w:val="001524D3"/>
    <w:rsid w:val="00157ABD"/>
    <w:rsid w:val="001606A4"/>
    <w:rsid w:val="00160EB4"/>
    <w:rsid w:val="001636C5"/>
    <w:rsid w:val="00163893"/>
    <w:rsid w:val="00164D15"/>
    <w:rsid w:val="001669A1"/>
    <w:rsid w:val="00170CE9"/>
    <w:rsid w:val="0017158B"/>
    <w:rsid w:val="00177762"/>
    <w:rsid w:val="00180EF6"/>
    <w:rsid w:val="00182C58"/>
    <w:rsid w:val="00185EB5"/>
    <w:rsid w:val="001864C9"/>
    <w:rsid w:val="00190C47"/>
    <w:rsid w:val="001956DD"/>
    <w:rsid w:val="001A1084"/>
    <w:rsid w:val="001A1448"/>
    <w:rsid w:val="001A20BF"/>
    <w:rsid w:val="001A2125"/>
    <w:rsid w:val="001B09C8"/>
    <w:rsid w:val="001B62E3"/>
    <w:rsid w:val="001B702E"/>
    <w:rsid w:val="001C031B"/>
    <w:rsid w:val="001C16D4"/>
    <w:rsid w:val="001C37EC"/>
    <w:rsid w:val="001C7633"/>
    <w:rsid w:val="001D032F"/>
    <w:rsid w:val="001D573F"/>
    <w:rsid w:val="001E1AD7"/>
    <w:rsid w:val="001E358D"/>
    <w:rsid w:val="001E5202"/>
    <w:rsid w:val="001E7C3C"/>
    <w:rsid w:val="001F4114"/>
    <w:rsid w:val="001F4634"/>
    <w:rsid w:val="001F5A99"/>
    <w:rsid w:val="00201218"/>
    <w:rsid w:val="002055DD"/>
    <w:rsid w:val="00205E0B"/>
    <w:rsid w:val="0021136C"/>
    <w:rsid w:val="00212FA4"/>
    <w:rsid w:val="002150C7"/>
    <w:rsid w:val="00220509"/>
    <w:rsid w:val="00224589"/>
    <w:rsid w:val="00225E04"/>
    <w:rsid w:val="002327A1"/>
    <w:rsid w:val="002359A3"/>
    <w:rsid w:val="0024150D"/>
    <w:rsid w:val="00244AB6"/>
    <w:rsid w:val="002469CB"/>
    <w:rsid w:val="00246DAA"/>
    <w:rsid w:val="00250640"/>
    <w:rsid w:val="002533A6"/>
    <w:rsid w:val="00253A14"/>
    <w:rsid w:val="00254692"/>
    <w:rsid w:val="00254D90"/>
    <w:rsid w:val="002560F8"/>
    <w:rsid w:val="00256E2D"/>
    <w:rsid w:val="00263F12"/>
    <w:rsid w:val="00264CD0"/>
    <w:rsid w:val="002661DA"/>
    <w:rsid w:val="00267325"/>
    <w:rsid w:val="0026770A"/>
    <w:rsid w:val="00270B98"/>
    <w:rsid w:val="00270FFB"/>
    <w:rsid w:val="00273305"/>
    <w:rsid w:val="00283612"/>
    <w:rsid w:val="00295F9B"/>
    <w:rsid w:val="0029668A"/>
    <w:rsid w:val="00296A94"/>
    <w:rsid w:val="00297E6C"/>
    <w:rsid w:val="002A1B42"/>
    <w:rsid w:val="002A2DE4"/>
    <w:rsid w:val="002A33BD"/>
    <w:rsid w:val="002A46C8"/>
    <w:rsid w:val="002B7A49"/>
    <w:rsid w:val="002C5511"/>
    <w:rsid w:val="002D160E"/>
    <w:rsid w:val="002E24CE"/>
    <w:rsid w:val="002E351D"/>
    <w:rsid w:val="002E49D8"/>
    <w:rsid w:val="002E73AC"/>
    <w:rsid w:val="002E748C"/>
    <w:rsid w:val="002F11FF"/>
    <w:rsid w:val="002F281A"/>
    <w:rsid w:val="002F76A3"/>
    <w:rsid w:val="0030073D"/>
    <w:rsid w:val="003007C5"/>
    <w:rsid w:val="00301158"/>
    <w:rsid w:val="00301772"/>
    <w:rsid w:val="00302CCD"/>
    <w:rsid w:val="00305128"/>
    <w:rsid w:val="00306FA6"/>
    <w:rsid w:val="003127C3"/>
    <w:rsid w:val="00314193"/>
    <w:rsid w:val="00315940"/>
    <w:rsid w:val="00316859"/>
    <w:rsid w:val="003168F3"/>
    <w:rsid w:val="003219F1"/>
    <w:rsid w:val="0032295D"/>
    <w:rsid w:val="00323021"/>
    <w:rsid w:val="00323D11"/>
    <w:rsid w:val="00325CEA"/>
    <w:rsid w:val="003316B4"/>
    <w:rsid w:val="00331D7D"/>
    <w:rsid w:val="00341A00"/>
    <w:rsid w:val="00342538"/>
    <w:rsid w:val="00342773"/>
    <w:rsid w:val="003462EE"/>
    <w:rsid w:val="003469FB"/>
    <w:rsid w:val="00347B4B"/>
    <w:rsid w:val="00351471"/>
    <w:rsid w:val="00351D9F"/>
    <w:rsid w:val="003522A1"/>
    <w:rsid w:val="003547DB"/>
    <w:rsid w:val="00354E86"/>
    <w:rsid w:val="00355FD8"/>
    <w:rsid w:val="0035633B"/>
    <w:rsid w:val="00357A21"/>
    <w:rsid w:val="00357D53"/>
    <w:rsid w:val="00357E45"/>
    <w:rsid w:val="00366012"/>
    <w:rsid w:val="00366640"/>
    <w:rsid w:val="00372C87"/>
    <w:rsid w:val="00372F8D"/>
    <w:rsid w:val="00375B93"/>
    <w:rsid w:val="00375F44"/>
    <w:rsid w:val="003775AE"/>
    <w:rsid w:val="00380D86"/>
    <w:rsid w:val="003824D0"/>
    <w:rsid w:val="00382E95"/>
    <w:rsid w:val="00390134"/>
    <w:rsid w:val="00391CBE"/>
    <w:rsid w:val="0039373A"/>
    <w:rsid w:val="00393EAE"/>
    <w:rsid w:val="003946E2"/>
    <w:rsid w:val="00396BA7"/>
    <w:rsid w:val="003A4000"/>
    <w:rsid w:val="003A4BE0"/>
    <w:rsid w:val="003A5B9F"/>
    <w:rsid w:val="003A64B9"/>
    <w:rsid w:val="003B0AA7"/>
    <w:rsid w:val="003B1043"/>
    <w:rsid w:val="003C0331"/>
    <w:rsid w:val="003C3966"/>
    <w:rsid w:val="003C55AA"/>
    <w:rsid w:val="003D0782"/>
    <w:rsid w:val="003D0F78"/>
    <w:rsid w:val="003D4980"/>
    <w:rsid w:val="003D6DBD"/>
    <w:rsid w:val="003D70BF"/>
    <w:rsid w:val="003D7543"/>
    <w:rsid w:val="003D7BDC"/>
    <w:rsid w:val="003E6433"/>
    <w:rsid w:val="003E7667"/>
    <w:rsid w:val="003F0998"/>
    <w:rsid w:val="003F156A"/>
    <w:rsid w:val="003F41C0"/>
    <w:rsid w:val="0040169A"/>
    <w:rsid w:val="00407A0D"/>
    <w:rsid w:val="00411CDC"/>
    <w:rsid w:val="00412EEA"/>
    <w:rsid w:val="0041372A"/>
    <w:rsid w:val="00413AAF"/>
    <w:rsid w:val="004141A7"/>
    <w:rsid w:val="004155D4"/>
    <w:rsid w:val="00417008"/>
    <w:rsid w:val="00420B3F"/>
    <w:rsid w:val="00422777"/>
    <w:rsid w:val="0042717B"/>
    <w:rsid w:val="004306FF"/>
    <w:rsid w:val="004315AD"/>
    <w:rsid w:val="0043438E"/>
    <w:rsid w:val="00434D23"/>
    <w:rsid w:val="004472AC"/>
    <w:rsid w:val="00450EFF"/>
    <w:rsid w:val="004513C9"/>
    <w:rsid w:val="00451734"/>
    <w:rsid w:val="00454310"/>
    <w:rsid w:val="0045512E"/>
    <w:rsid w:val="0045734A"/>
    <w:rsid w:val="00457FD7"/>
    <w:rsid w:val="00461D6E"/>
    <w:rsid w:val="00463272"/>
    <w:rsid w:val="0046402D"/>
    <w:rsid w:val="00467AC1"/>
    <w:rsid w:val="004730E7"/>
    <w:rsid w:val="004744BD"/>
    <w:rsid w:val="00477F89"/>
    <w:rsid w:val="0048022E"/>
    <w:rsid w:val="00485A4C"/>
    <w:rsid w:val="00486E53"/>
    <w:rsid w:val="00487698"/>
    <w:rsid w:val="0049659F"/>
    <w:rsid w:val="004A0F39"/>
    <w:rsid w:val="004A332B"/>
    <w:rsid w:val="004A5FD4"/>
    <w:rsid w:val="004A6612"/>
    <w:rsid w:val="004A678A"/>
    <w:rsid w:val="004B0A6B"/>
    <w:rsid w:val="004C09A2"/>
    <w:rsid w:val="004C1221"/>
    <w:rsid w:val="004C24E8"/>
    <w:rsid w:val="004C294C"/>
    <w:rsid w:val="004C38C4"/>
    <w:rsid w:val="004C6DC0"/>
    <w:rsid w:val="004C77BF"/>
    <w:rsid w:val="004D05BC"/>
    <w:rsid w:val="004D1385"/>
    <w:rsid w:val="004D19D2"/>
    <w:rsid w:val="004D2EDC"/>
    <w:rsid w:val="004D30DE"/>
    <w:rsid w:val="004D5B82"/>
    <w:rsid w:val="004E01B6"/>
    <w:rsid w:val="004E6515"/>
    <w:rsid w:val="004E7B69"/>
    <w:rsid w:val="004F1B92"/>
    <w:rsid w:val="004F2689"/>
    <w:rsid w:val="004F2A52"/>
    <w:rsid w:val="004F6E28"/>
    <w:rsid w:val="004F769D"/>
    <w:rsid w:val="004F7D9A"/>
    <w:rsid w:val="0050126B"/>
    <w:rsid w:val="005068AA"/>
    <w:rsid w:val="00510650"/>
    <w:rsid w:val="005114DA"/>
    <w:rsid w:val="0051768B"/>
    <w:rsid w:val="00517C62"/>
    <w:rsid w:val="005225AA"/>
    <w:rsid w:val="00522F2E"/>
    <w:rsid w:val="00534C8E"/>
    <w:rsid w:val="00534D19"/>
    <w:rsid w:val="005360CB"/>
    <w:rsid w:val="00545DFD"/>
    <w:rsid w:val="00546D07"/>
    <w:rsid w:val="00547C10"/>
    <w:rsid w:val="00547F4B"/>
    <w:rsid w:val="00553A2B"/>
    <w:rsid w:val="00555EE5"/>
    <w:rsid w:val="00560537"/>
    <w:rsid w:val="00562578"/>
    <w:rsid w:val="00564E65"/>
    <w:rsid w:val="00565AD5"/>
    <w:rsid w:val="0056797B"/>
    <w:rsid w:val="00570F15"/>
    <w:rsid w:val="005735CF"/>
    <w:rsid w:val="00575F78"/>
    <w:rsid w:val="0058384F"/>
    <w:rsid w:val="005844CD"/>
    <w:rsid w:val="00585E2F"/>
    <w:rsid w:val="00590C9C"/>
    <w:rsid w:val="0059210A"/>
    <w:rsid w:val="00592D51"/>
    <w:rsid w:val="00593702"/>
    <w:rsid w:val="00593D18"/>
    <w:rsid w:val="0059525C"/>
    <w:rsid w:val="00597E6F"/>
    <w:rsid w:val="005A062A"/>
    <w:rsid w:val="005A1272"/>
    <w:rsid w:val="005A17E2"/>
    <w:rsid w:val="005A45A3"/>
    <w:rsid w:val="005A7CE2"/>
    <w:rsid w:val="005B0EB2"/>
    <w:rsid w:val="005B22BC"/>
    <w:rsid w:val="005B28AB"/>
    <w:rsid w:val="005B2DD7"/>
    <w:rsid w:val="005B3983"/>
    <w:rsid w:val="005C046F"/>
    <w:rsid w:val="005C4015"/>
    <w:rsid w:val="005C4317"/>
    <w:rsid w:val="005C5354"/>
    <w:rsid w:val="005C63AC"/>
    <w:rsid w:val="005C77A7"/>
    <w:rsid w:val="005D01A9"/>
    <w:rsid w:val="005D1CAD"/>
    <w:rsid w:val="005D47D8"/>
    <w:rsid w:val="005D656A"/>
    <w:rsid w:val="005D7298"/>
    <w:rsid w:val="005E6C67"/>
    <w:rsid w:val="005F10DE"/>
    <w:rsid w:val="005F36CD"/>
    <w:rsid w:val="005F523D"/>
    <w:rsid w:val="00602CC9"/>
    <w:rsid w:val="00603AE0"/>
    <w:rsid w:val="00607800"/>
    <w:rsid w:val="006125E2"/>
    <w:rsid w:val="006135D7"/>
    <w:rsid w:val="00615399"/>
    <w:rsid w:val="00616C94"/>
    <w:rsid w:val="00620401"/>
    <w:rsid w:val="00623774"/>
    <w:rsid w:val="00625064"/>
    <w:rsid w:val="0062520A"/>
    <w:rsid w:val="00627AD9"/>
    <w:rsid w:val="00630F02"/>
    <w:rsid w:val="006319C1"/>
    <w:rsid w:val="00632B63"/>
    <w:rsid w:val="00632D5F"/>
    <w:rsid w:val="00635052"/>
    <w:rsid w:val="00635736"/>
    <w:rsid w:val="006404B2"/>
    <w:rsid w:val="00642229"/>
    <w:rsid w:val="00643B10"/>
    <w:rsid w:val="006453BA"/>
    <w:rsid w:val="00664337"/>
    <w:rsid w:val="00667C3E"/>
    <w:rsid w:val="006726A4"/>
    <w:rsid w:val="00675DB8"/>
    <w:rsid w:val="00676542"/>
    <w:rsid w:val="00676EEF"/>
    <w:rsid w:val="00685927"/>
    <w:rsid w:val="00691781"/>
    <w:rsid w:val="006963A0"/>
    <w:rsid w:val="006A1186"/>
    <w:rsid w:val="006A1B07"/>
    <w:rsid w:val="006A4382"/>
    <w:rsid w:val="006A62AA"/>
    <w:rsid w:val="006B0CF4"/>
    <w:rsid w:val="006B17E8"/>
    <w:rsid w:val="006B181F"/>
    <w:rsid w:val="006B1C27"/>
    <w:rsid w:val="006B29E5"/>
    <w:rsid w:val="006B4D89"/>
    <w:rsid w:val="006B7BFC"/>
    <w:rsid w:val="006C4C95"/>
    <w:rsid w:val="006C5132"/>
    <w:rsid w:val="006C5E3E"/>
    <w:rsid w:val="006C68FD"/>
    <w:rsid w:val="006C6FFD"/>
    <w:rsid w:val="006C7613"/>
    <w:rsid w:val="006D54E2"/>
    <w:rsid w:val="006E0CE9"/>
    <w:rsid w:val="006E0D80"/>
    <w:rsid w:val="006E7117"/>
    <w:rsid w:val="006E71FD"/>
    <w:rsid w:val="006F1E30"/>
    <w:rsid w:val="006F25E5"/>
    <w:rsid w:val="006F2D29"/>
    <w:rsid w:val="006F2E89"/>
    <w:rsid w:val="006F3455"/>
    <w:rsid w:val="00701F56"/>
    <w:rsid w:val="007029F7"/>
    <w:rsid w:val="007040E9"/>
    <w:rsid w:val="0070476C"/>
    <w:rsid w:val="007049FB"/>
    <w:rsid w:val="00707253"/>
    <w:rsid w:val="0071131A"/>
    <w:rsid w:val="0071523A"/>
    <w:rsid w:val="007169A9"/>
    <w:rsid w:val="00716AD0"/>
    <w:rsid w:val="00720205"/>
    <w:rsid w:val="00723A96"/>
    <w:rsid w:val="00726FC0"/>
    <w:rsid w:val="007275E4"/>
    <w:rsid w:val="007330C3"/>
    <w:rsid w:val="007353D0"/>
    <w:rsid w:val="0075096A"/>
    <w:rsid w:val="0075120D"/>
    <w:rsid w:val="007548F1"/>
    <w:rsid w:val="00754ABB"/>
    <w:rsid w:val="00754D43"/>
    <w:rsid w:val="007553E9"/>
    <w:rsid w:val="007606ED"/>
    <w:rsid w:val="00761087"/>
    <w:rsid w:val="007613B6"/>
    <w:rsid w:val="007622B0"/>
    <w:rsid w:val="00762892"/>
    <w:rsid w:val="00763DC3"/>
    <w:rsid w:val="00767B6F"/>
    <w:rsid w:val="00774295"/>
    <w:rsid w:val="00783E7C"/>
    <w:rsid w:val="00786A88"/>
    <w:rsid w:val="00786A97"/>
    <w:rsid w:val="0078781F"/>
    <w:rsid w:val="00790508"/>
    <w:rsid w:val="00791902"/>
    <w:rsid w:val="00792082"/>
    <w:rsid w:val="0079409F"/>
    <w:rsid w:val="0079415C"/>
    <w:rsid w:val="00795112"/>
    <w:rsid w:val="00797BA2"/>
    <w:rsid w:val="007A0214"/>
    <w:rsid w:val="007A1DDA"/>
    <w:rsid w:val="007A3879"/>
    <w:rsid w:val="007A398E"/>
    <w:rsid w:val="007A74F2"/>
    <w:rsid w:val="007B1EE1"/>
    <w:rsid w:val="007B237A"/>
    <w:rsid w:val="007B4B1E"/>
    <w:rsid w:val="007B616F"/>
    <w:rsid w:val="007B64BC"/>
    <w:rsid w:val="007C172A"/>
    <w:rsid w:val="007C1E3A"/>
    <w:rsid w:val="007C2C1C"/>
    <w:rsid w:val="007C4908"/>
    <w:rsid w:val="007D41DA"/>
    <w:rsid w:val="007D7C77"/>
    <w:rsid w:val="007E4229"/>
    <w:rsid w:val="007F1118"/>
    <w:rsid w:val="007F1BF2"/>
    <w:rsid w:val="007F3402"/>
    <w:rsid w:val="00804EA3"/>
    <w:rsid w:val="00810975"/>
    <w:rsid w:val="008113CD"/>
    <w:rsid w:val="00815883"/>
    <w:rsid w:val="00815DC0"/>
    <w:rsid w:val="00823441"/>
    <w:rsid w:val="00823674"/>
    <w:rsid w:val="00825189"/>
    <w:rsid w:val="0082541B"/>
    <w:rsid w:val="00827E3A"/>
    <w:rsid w:val="00831D86"/>
    <w:rsid w:val="00832D97"/>
    <w:rsid w:val="00835F5E"/>
    <w:rsid w:val="00842829"/>
    <w:rsid w:val="00844136"/>
    <w:rsid w:val="00846889"/>
    <w:rsid w:val="00847407"/>
    <w:rsid w:val="00850E8C"/>
    <w:rsid w:val="008549DA"/>
    <w:rsid w:val="00856D56"/>
    <w:rsid w:val="008624EC"/>
    <w:rsid w:val="008632CE"/>
    <w:rsid w:val="00863520"/>
    <w:rsid w:val="00864BCE"/>
    <w:rsid w:val="00867547"/>
    <w:rsid w:val="00872FDF"/>
    <w:rsid w:val="00873B10"/>
    <w:rsid w:val="00873BE8"/>
    <w:rsid w:val="0087758B"/>
    <w:rsid w:val="00877DF7"/>
    <w:rsid w:val="00885930"/>
    <w:rsid w:val="00887A93"/>
    <w:rsid w:val="00893E9F"/>
    <w:rsid w:val="0089658D"/>
    <w:rsid w:val="00897528"/>
    <w:rsid w:val="008A41E7"/>
    <w:rsid w:val="008A5DD4"/>
    <w:rsid w:val="008A61AC"/>
    <w:rsid w:val="008A7A34"/>
    <w:rsid w:val="008B0ABE"/>
    <w:rsid w:val="008B423C"/>
    <w:rsid w:val="008B6A88"/>
    <w:rsid w:val="008C34CE"/>
    <w:rsid w:val="008C5A64"/>
    <w:rsid w:val="008C7629"/>
    <w:rsid w:val="008D0EA6"/>
    <w:rsid w:val="008D18FD"/>
    <w:rsid w:val="008D296E"/>
    <w:rsid w:val="008D2BFD"/>
    <w:rsid w:val="008D485E"/>
    <w:rsid w:val="008D4C54"/>
    <w:rsid w:val="008D568C"/>
    <w:rsid w:val="008D5A80"/>
    <w:rsid w:val="008D718E"/>
    <w:rsid w:val="008E0230"/>
    <w:rsid w:val="008E10B4"/>
    <w:rsid w:val="008E5075"/>
    <w:rsid w:val="008F2789"/>
    <w:rsid w:val="008F51B2"/>
    <w:rsid w:val="008F7334"/>
    <w:rsid w:val="0090145B"/>
    <w:rsid w:val="0090299B"/>
    <w:rsid w:val="00902C89"/>
    <w:rsid w:val="0090440B"/>
    <w:rsid w:val="00904F86"/>
    <w:rsid w:val="00905165"/>
    <w:rsid w:val="0091375C"/>
    <w:rsid w:val="0092466E"/>
    <w:rsid w:val="009348AF"/>
    <w:rsid w:val="009369FD"/>
    <w:rsid w:val="00940175"/>
    <w:rsid w:val="00940F5C"/>
    <w:rsid w:val="009411D3"/>
    <w:rsid w:val="00942861"/>
    <w:rsid w:val="009448B8"/>
    <w:rsid w:val="00944A25"/>
    <w:rsid w:val="00946CA9"/>
    <w:rsid w:val="00951031"/>
    <w:rsid w:val="00952F1A"/>
    <w:rsid w:val="009568E7"/>
    <w:rsid w:val="009601E9"/>
    <w:rsid w:val="0096116D"/>
    <w:rsid w:val="00962C46"/>
    <w:rsid w:val="0096618B"/>
    <w:rsid w:val="009718F7"/>
    <w:rsid w:val="00972247"/>
    <w:rsid w:val="00975B7B"/>
    <w:rsid w:val="009774E2"/>
    <w:rsid w:val="00977C26"/>
    <w:rsid w:val="00982EDD"/>
    <w:rsid w:val="00984590"/>
    <w:rsid w:val="00986DBA"/>
    <w:rsid w:val="00987684"/>
    <w:rsid w:val="009907ED"/>
    <w:rsid w:val="00990B01"/>
    <w:rsid w:val="00993BBC"/>
    <w:rsid w:val="009959D8"/>
    <w:rsid w:val="0099721C"/>
    <w:rsid w:val="009A2F04"/>
    <w:rsid w:val="009A3AD6"/>
    <w:rsid w:val="009A6B2C"/>
    <w:rsid w:val="009B0358"/>
    <w:rsid w:val="009B420C"/>
    <w:rsid w:val="009B51E0"/>
    <w:rsid w:val="009B538B"/>
    <w:rsid w:val="009B67FB"/>
    <w:rsid w:val="009B7451"/>
    <w:rsid w:val="009B7D80"/>
    <w:rsid w:val="009C1D89"/>
    <w:rsid w:val="009C343C"/>
    <w:rsid w:val="009C727C"/>
    <w:rsid w:val="009D4146"/>
    <w:rsid w:val="009D4B83"/>
    <w:rsid w:val="009D63BB"/>
    <w:rsid w:val="009D695F"/>
    <w:rsid w:val="009E10C3"/>
    <w:rsid w:val="009E490B"/>
    <w:rsid w:val="009E57DB"/>
    <w:rsid w:val="009E58E6"/>
    <w:rsid w:val="009E76AC"/>
    <w:rsid w:val="009F114A"/>
    <w:rsid w:val="009F35EC"/>
    <w:rsid w:val="009F400A"/>
    <w:rsid w:val="009F71C8"/>
    <w:rsid w:val="00A027B9"/>
    <w:rsid w:val="00A03408"/>
    <w:rsid w:val="00A0360D"/>
    <w:rsid w:val="00A045DF"/>
    <w:rsid w:val="00A06C55"/>
    <w:rsid w:val="00A12443"/>
    <w:rsid w:val="00A129D9"/>
    <w:rsid w:val="00A1627D"/>
    <w:rsid w:val="00A24CF0"/>
    <w:rsid w:val="00A25168"/>
    <w:rsid w:val="00A27493"/>
    <w:rsid w:val="00A325A9"/>
    <w:rsid w:val="00A32EC1"/>
    <w:rsid w:val="00A3407E"/>
    <w:rsid w:val="00A340CE"/>
    <w:rsid w:val="00A34FA2"/>
    <w:rsid w:val="00A3534E"/>
    <w:rsid w:val="00A355D1"/>
    <w:rsid w:val="00A35E76"/>
    <w:rsid w:val="00A41FF0"/>
    <w:rsid w:val="00A44A1F"/>
    <w:rsid w:val="00A45F2E"/>
    <w:rsid w:val="00A47C9D"/>
    <w:rsid w:val="00A60D4B"/>
    <w:rsid w:val="00A64A46"/>
    <w:rsid w:val="00A65CE3"/>
    <w:rsid w:val="00A725B6"/>
    <w:rsid w:val="00A72DE8"/>
    <w:rsid w:val="00A75334"/>
    <w:rsid w:val="00A755E0"/>
    <w:rsid w:val="00A76EBC"/>
    <w:rsid w:val="00A8344E"/>
    <w:rsid w:val="00A97C45"/>
    <w:rsid w:val="00AA0478"/>
    <w:rsid w:val="00AA11AC"/>
    <w:rsid w:val="00AA3B51"/>
    <w:rsid w:val="00AA5BE5"/>
    <w:rsid w:val="00AA608E"/>
    <w:rsid w:val="00AA6740"/>
    <w:rsid w:val="00AB1E5F"/>
    <w:rsid w:val="00AB2239"/>
    <w:rsid w:val="00AB4B50"/>
    <w:rsid w:val="00AB4DD9"/>
    <w:rsid w:val="00AC2A5A"/>
    <w:rsid w:val="00AD01B9"/>
    <w:rsid w:val="00AD0869"/>
    <w:rsid w:val="00AE0F3F"/>
    <w:rsid w:val="00AE13A5"/>
    <w:rsid w:val="00AE15CB"/>
    <w:rsid w:val="00AE34DE"/>
    <w:rsid w:val="00AF3F0D"/>
    <w:rsid w:val="00AF5918"/>
    <w:rsid w:val="00AF6819"/>
    <w:rsid w:val="00B00EF4"/>
    <w:rsid w:val="00B03EE1"/>
    <w:rsid w:val="00B05289"/>
    <w:rsid w:val="00B05714"/>
    <w:rsid w:val="00B10C7E"/>
    <w:rsid w:val="00B127EE"/>
    <w:rsid w:val="00B15B9D"/>
    <w:rsid w:val="00B16925"/>
    <w:rsid w:val="00B20A12"/>
    <w:rsid w:val="00B2539C"/>
    <w:rsid w:val="00B30715"/>
    <w:rsid w:val="00B32A57"/>
    <w:rsid w:val="00B34E4D"/>
    <w:rsid w:val="00B35093"/>
    <w:rsid w:val="00B35244"/>
    <w:rsid w:val="00B36B46"/>
    <w:rsid w:val="00B37A57"/>
    <w:rsid w:val="00B40A3F"/>
    <w:rsid w:val="00B4307A"/>
    <w:rsid w:val="00B44827"/>
    <w:rsid w:val="00B474B8"/>
    <w:rsid w:val="00B50851"/>
    <w:rsid w:val="00B50FE9"/>
    <w:rsid w:val="00B56F61"/>
    <w:rsid w:val="00B634B3"/>
    <w:rsid w:val="00B771C4"/>
    <w:rsid w:val="00B905E7"/>
    <w:rsid w:val="00B91A69"/>
    <w:rsid w:val="00B93052"/>
    <w:rsid w:val="00B9435E"/>
    <w:rsid w:val="00B96AC5"/>
    <w:rsid w:val="00BA148F"/>
    <w:rsid w:val="00BA4264"/>
    <w:rsid w:val="00BA7473"/>
    <w:rsid w:val="00BA7D18"/>
    <w:rsid w:val="00BB10C5"/>
    <w:rsid w:val="00BB547F"/>
    <w:rsid w:val="00BC18C9"/>
    <w:rsid w:val="00BC1CBB"/>
    <w:rsid w:val="00BC1EDD"/>
    <w:rsid w:val="00BC3BC9"/>
    <w:rsid w:val="00BD276D"/>
    <w:rsid w:val="00BE02ED"/>
    <w:rsid w:val="00BE0430"/>
    <w:rsid w:val="00BE1C81"/>
    <w:rsid w:val="00BE1DDC"/>
    <w:rsid w:val="00BF042D"/>
    <w:rsid w:val="00BF1172"/>
    <w:rsid w:val="00BF267D"/>
    <w:rsid w:val="00BF3685"/>
    <w:rsid w:val="00C0414C"/>
    <w:rsid w:val="00C0533D"/>
    <w:rsid w:val="00C05FB6"/>
    <w:rsid w:val="00C0741B"/>
    <w:rsid w:val="00C15302"/>
    <w:rsid w:val="00C15E51"/>
    <w:rsid w:val="00C15E9D"/>
    <w:rsid w:val="00C218F3"/>
    <w:rsid w:val="00C27B12"/>
    <w:rsid w:val="00C33B39"/>
    <w:rsid w:val="00C404C1"/>
    <w:rsid w:val="00C546FF"/>
    <w:rsid w:val="00C56B07"/>
    <w:rsid w:val="00C575F8"/>
    <w:rsid w:val="00C60160"/>
    <w:rsid w:val="00C615C9"/>
    <w:rsid w:val="00C61CA4"/>
    <w:rsid w:val="00C638BA"/>
    <w:rsid w:val="00C63A0E"/>
    <w:rsid w:val="00C65A68"/>
    <w:rsid w:val="00C65F27"/>
    <w:rsid w:val="00C662D9"/>
    <w:rsid w:val="00C717DA"/>
    <w:rsid w:val="00C72298"/>
    <w:rsid w:val="00C771AE"/>
    <w:rsid w:val="00C80393"/>
    <w:rsid w:val="00C81203"/>
    <w:rsid w:val="00C820D0"/>
    <w:rsid w:val="00C93293"/>
    <w:rsid w:val="00CB1EE7"/>
    <w:rsid w:val="00CB387D"/>
    <w:rsid w:val="00CB3F5D"/>
    <w:rsid w:val="00CB7DD7"/>
    <w:rsid w:val="00CC1629"/>
    <w:rsid w:val="00CC1757"/>
    <w:rsid w:val="00CD1105"/>
    <w:rsid w:val="00CD7153"/>
    <w:rsid w:val="00CE1A3E"/>
    <w:rsid w:val="00CE3BA1"/>
    <w:rsid w:val="00CE5BF2"/>
    <w:rsid w:val="00CF0F1B"/>
    <w:rsid w:val="00CF1BD4"/>
    <w:rsid w:val="00CF2D9D"/>
    <w:rsid w:val="00CF2E29"/>
    <w:rsid w:val="00D0048D"/>
    <w:rsid w:val="00D02ACF"/>
    <w:rsid w:val="00D0353E"/>
    <w:rsid w:val="00D035B8"/>
    <w:rsid w:val="00D04A5B"/>
    <w:rsid w:val="00D05F31"/>
    <w:rsid w:val="00D05FE9"/>
    <w:rsid w:val="00D14A48"/>
    <w:rsid w:val="00D154E3"/>
    <w:rsid w:val="00D17A42"/>
    <w:rsid w:val="00D231A8"/>
    <w:rsid w:val="00D24C6D"/>
    <w:rsid w:val="00D274DB"/>
    <w:rsid w:val="00D31CF6"/>
    <w:rsid w:val="00D326F0"/>
    <w:rsid w:val="00D3283C"/>
    <w:rsid w:val="00D328E2"/>
    <w:rsid w:val="00D42F2D"/>
    <w:rsid w:val="00D458BD"/>
    <w:rsid w:val="00D50762"/>
    <w:rsid w:val="00D50C10"/>
    <w:rsid w:val="00D56B7F"/>
    <w:rsid w:val="00D61E2E"/>
    <w:rsid w:val="00D6246B"/>
    <w:rsid w:val="00D64765"/>
    <w:rsid w:val="00D66845"/>
    <w:rsid w:val="00D678E0"/>
    <w:rsid w:val="00D70A19"/>
    <w:rsid w:val="00D712F3"/>
    <w:rsid w:val="00D72DEF"/>
    <w:rsid w:val="00D73A49"/>
    <w:rsid w:val="00D82708"/>
    <w:rsid w:val="00D82BF8"/>
    <w:rsid w:val="00D845E0"/>
    <w:rsid w:val="00D851FC"/>
    <w:rsid w:val="00D95097"/>
    <w:rsid w:val="00DA15D7"/>
    <w:rsid w:val="00DA3040"/>
    <w:rsid w:val="00DA45E9"/>
    <w:rsid w:val="00DB01CD"/>
    <w:rsid w:val="00DB04BF"/>
    <w:rsid w:val="00DB2C13"/>
    <w:rsid w:val="00DB3FAD"/>
    <w:rsid w:val="00DB691B"/>
    <w:rsid w:val="00DB715D"/>
    <w:rsid w:val="00DC4E9A"/>
    <w:rsid w:val="00DC4F9D"/>
    <w:rsid w:val="00DC7196"/>
    <w:rsid w:val="00DC765D"/>
    <w:rsid w:val="00DD1F59"/>
    <w:rsid w:val="00DD49BA"/>
    <w:rsid w:val="00DE1B8D"/>
    <w:rsid w:val="00DE2ABC"/>
    <w:rsid w:val="00DE2FD0"/>
    <w:rsid w:val="00DF00C1"/>
    <w:rsid w:val="00DF35D4"/>
    <w:rsid w:val="00DF477D"/>
    <w:rsid w:val="00DF5583"/>
    <w:rsid w:val="00DF6F5F"/>
    <w:rsid w:val="00E02174"/>
    <w:rsid w:val="00E032FB"/>
    <w:rsid w:val="00E0728A"/>
    <w:rsid w:val="00E157F4"/>
    <w:rsid w:val="00E2194D"/>
    <w:rsid w:val="00E21C8C"/>
    <w:rsid w:val="00E25B94"/>
    <w:rsid w:val="00E41A27"/>
    <w:rsid w:val="00E4273D"/>
    <w:rsid w:val="00E43F1E"/>
    <w:rsid w:val="00E45CDF"/>
    <w:rsid w:val="00E47803"/>
    <w:rsid w:val="00E47E50"/>
    <w:rsid w:val="00E50F21"/>
    <w:rsid w:val="00E51356"/>
    <w:rsid w:val="00E551AF"/>
    <w:rsid w:val="00E57CB8"/>
    <w:rsid w:val="00E65743"/>
    <w:rsid w:val="00E673F2"/>
    <w:rsid w:val="00E74C74"/>
    <w:rsid w:val="00E76C34"/>
    <w:rsid w:val="00E837F4"/>
    <w:rsid w:val="00E86726"/>
    <w:rsid w:val="00E92356"/>
    <w:rsid w:val="00E93A98"/>
    <w:rsid w:val="00E95476"/>
    <w:rsid w:val="00E96468"/>
    <w:rsid w:val="00EA0720"/>
    <w:rsid w:val="00EA07BA"/>
    <w:rsid w:val="00EA53D6"/>
    <w:rsid w:val="00EA7DA3"/>
    <w:rsid w:val="00EC06F2"/>
    <w:rsid w:val="00EC359B"/>
    <w:rsid w:val="00EC385E"/>
    <w:rsid w:val="00EC73E7"/>
    <w:rsid w:val="00ED232D"/>
    <w:rsid w:val="00ED3DAA"/>
    <w:rsid w:val="00EE0E13"/>
    <w:rsid w:val="00EE3A6B"/>
    <w:rsid w:val="00EE6906"/>
    <w:rsid w:val="00EE7433"/>
    <w:rsid w:val="00EF0775"/>
    <w:rsid w:val="00EF215B"/>
    <w:rsid w:val="00EF60C3"/>
    <w:rsid w:val="00EF73E3"/>
    <w:rsid w:val="00F011BE"/>
    <w:rsid w:val="00F0283C"/>
    <w:rsid w:val="00F03235"/>
    <w:rsid w:val="00F03714"/>
    <w:rsid w:val="00F12BD7"/>
    <w:rsid w:val="00F17814"/>
    <w:rsid w:val="00F17C63"/>
    <w:rsid w:val="00F20E26"/>
    <w:rsid w:val="00F217DB"/>
    <w:rsid w:val="00F21ED4"/>
    <w:rsid w:val="00F26221"/>
    <w:rsid w:val="00F267A2"/>
    <w:rsid w:val="00F3030C"/>
    <w:rsid w:val="00F31375"/>
    <w:rsid w:val="00F34CEB"/>
    <w:rsid w:val="00F42AE7"/>
    <w:rsid w:val="00F42E9F"/>
    <w:rsid w:val="00F44553"/>
    <w:rsid w:val="00F447F1"/>
    <w:rsid w:val="00F4527E"/>
    <w:rsid w:val="00F52D00"/>
    <w:rsid w:val="00F53744"/>
    <w:rsid w:val="00F539EF"/>
    <w:rsid w:val="00F565EC"/>
    <w:rsid w:val="00F56ECD"/>
    <w:rsid w:val="00F60820"/>
    <w:rsid w:val="00F672EF"/>
    <w:rsid w:val="00F67CE8"/>
    <w:rsid w:val="00F7020C"/>
    <w:rsid w:val="00F72C81"/>
    <w:rsid w:val="00F77022"/>
    <w:rsid w:val="00F833C5"/>
    <w:rsid w:val="00F84C21"/>
    <w:rsid w:val="00F85B4A"/>
    <w:rsid w:val="00F85ED7"/>
    <w:rsid w:val="00F90B2B"/>
    <w:rsid w:val="00F9180E"/>
    <w:rsid w:val="00F94F04"/>
    <w:rsid w:val="00FA027F"/>
    <w:rsid w:val="00FA38D2"/>
    <w:rsid w:val="00FB0E59"/>
    <w:rsid w:val="00FB42B7"/>
    <w:rsid w:val="00FB4420"/>
    <w:rsid w:val="00FB7559"/>
    <w:rsid w:val="00FC0471"/>
    <w:rsid w:val="00FC12C3"/>
    <w:rsid w:val="00FC185D"/>
    <w:rsid w:val="00FC186C"/>
    <w:rsid w:val="00FC583D"/>
    <w:rsid w:val="00FC62DB"/>
    <w:rsid w:val="00FC7DEF"/>
    <w:rsid w:val="00FD2D5F"/>
    <w:rsid w:val="00FD559D"/>
    <w:rsid w:val="00FD6CD7"/>
    <w:rsid w:val="00FD78DF"/>
    <w:rsid w:val="00FE0BE4"/>
    <w:rsid w:val="00FE136D"/>
    <w:rsid w:val="00FE2DA3"/>
    <w:rsid w:val="00FE461F"/>
    <w:rsid w:val="00FE5176"/>
    <w:rsid w:val="00FF2525"/>
    <w:rsid w:val="00FF5A3F"/>
    <w:rsid w:val="00FF5E37"/>
    <w:rsid w:val="00FF63D2"/>
    <w:rsid w:val="1A1766C2"/>
    <w:rsid w:val="2623B7AD"/>
    <w:rsid w:val="2D6E03EF"/>
    <w:rsid w:val="3D655341"/>
    <w:rsid w:val="6D4DBC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86583"/>
  <w15:docId w15:val="{1DBDF512-871C-4952-9A3D-58FA0C1E8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4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F1B92"/>
    <w:rPr>
      <w:sz w:val="16"/>
      <w:szCs w:val="16"/>
    </w:rPr>
  </w:style>
  <w:style w:type="paragraph" w:styleId="CommentText">
    <w:name w:val="annotation text"/>
    <w:basedOn w:val="Normal"/>
    <w:link w:val="CommentTextChar"/>
    <w:uiPriority w:val="99"/>
    <w:unhideWhenUsed/>
    <w:rsid w:val="004F1B92"/>
    <w:rPr>
      <w:sz w:val="20"/>
      <w:szCs w:val="20"/>
    </w:rPr>
  </w:style>
  <w:style w:type="character" w:customStyle="1" w:styleId="CommentTextChar">
    <w:name w:val="Comment Text Char"/>
    <w:basedOn w:val="DefaultParagraphFont"/>
    <w:link w:val="CommentText"/>
    <w:uiPriority w:val="99"/>
    <w:rsid w:val="004F1B92"/>
    <w:rPr>
      <w:sz w:val="20"/>
      <w:szCs w:val="20"/>
    </w:rPr>
  </w:style>
  <w:style w:type="paragraph" w:styleId="CommentSubject">
    <w:name w:val="annotation subject"/>
    <w:basedOn w:val="CommentText"/>
    <w:next w:val="CommentText"/>
    <w:link w:val="CommentSubjectChar"/>
    <w:uiPriority w:val="99"/>
    <w:semiHidden/>
    <w:unhideWhenUsed/>
    <w:rsid w:val="004F1B92"/>
    <w:rPr>
      <w:b/>
      <w:bCs/>
    </w:rPr>
  </w:style>
  <w:style w:type="character" w:customStyle="1" w:styleId="CommentSubjectChar">
    <w:name w:val="Comment Subject Char"/>
    <w:basedOn w:val="CommentTextChar"/>
    <w:link w:val="CommentSubject"/>
    <w:uiPriority w:val="99"/>
    <w:semiHidden/>
    <w:rsid w:val="004F1B92"/>
    <w:rPr>
      <w:b/>
      <w:bCs/>
      <w:sz w:val="20"/>
      <w:szCs w:val="20"/>
    </w:rPr>
  </w:style>
  <w:style w:type="paragraph" w:styleId="BalloonText">
    <w:name w:val="Balloon Text"/>
    <w:basedOn w:val="Normal"/>
    <w:link w:val="BalloonTextChar"/>
    <w:uiPriority w:val="99"/>
    <w:semiHidden/>
    <w:unhideWhenUsed/>
    <w:rsid w:val="004F1B92"/>
    <w:rPr>
      <w:rFonts w:ascii="Tahoma" w:hAnsi="Tahoma" w:cs="Tahoma"/>
      <w:sz w:val="16"/>
      <w:szCs w:val="16"/>
    </w:rPr>
  </w:style>
  <w:style w:type="character" w:customStyle="1" w:styleId="BalloonTextChar">
    <w:name w:val="Balloon Text Char"/>
    <w:basedOn w:val="DefaultParagraphFont"/>
    <w:link w:val="BalloonText"/>
    <w:uiPriority w:val="99"/>
    <w:semiHidden/>
    <w:rsid w:val="004F1B92"/>
    <w:rPr>
      <w:rFonts w:ascii="Tahoma" w:hAnsi="Tahoma" w:cs="Tahoma"/>
      <w:sz w:val="16"/>
      <w:szCs w:val="16"/>
    </w:rPr>
  </w:style>
  <w:style w:type="paragraph" w:styleId="Header">
    <w:name w:val="header"/>
    <w:basedOn w:val="Normal"/>
    <w:link w:val="HeaderChar"/>
    <w:uiPriority w:val="99"/>
    <w:unhideWhenUsed/>
    <w:rsid w:val="0050126B"/>
    <w:pPr>
      <w:tabs>
        <w:tab w:val="center" w:pos="4513"/>
        <w:tab w:val="right" w:pos="9026"/>
      </w:tabs>
    </w:pPr>
  </w:style>
  <w:style w:type="character" w:customStyle="1" w:styleId="HeaderChar">
    <w:name w:val="Header Char"/>
    <w:basedOn w:val="DefaultParagraphFont"/>
    <w:link w:val="Header"/>
    <w:uiPriority w:val="99"/>
    <w:rsid w:val="0050126B"/>
  </w:style>
  <w:style w:type="paragraph" w:styleId="Footer">
    <w:name w:val="footer"/>
    <w:basedOn w:val="Normal"/>
    <w:link w:val="FooterChar"/>
    <w:uiPriority w:val="99"/>
    <w:unhideWhenUsed/>
    <w:rsid w:val="0050126B"/>
    <w:pPr>
      <w:tabs>
        <w:tab w:val="center" w:pos="4513"/>
        <w:tab w:val="right" w:pos="9026"/>
      </w:tabs>
    </w:pPr>
  </w:style>
  <w:style w:type="character" w:customStyle="1" w:styleId="FooterChar">
    <w:name w:val="Footer Char"/>
    <w:basedOn w:val="DefaultParagraphFont"/>
    <w:link w:val="Footer"/>
    <w:uiPriority w:val="99"/>
    <w:rsid w:val="0050126B"/>
  </w:style>
  <w:style w:type="paragraph" w:styleId="ListParagraph">
    <w:name w:val="List Paragraph"/>
    <w:basedOn w:val="Normal"/>
    <w:uiPriority w:val="34"/>
    <w:qFormat/>
    <w:rsid w:val="00B34E4D"/>
    <w:pPr>
      <w:ind w:left="720"/>
      <w:contextualSpacing/>
    </w:pPr>
  </w:style>
  <w:style w:type="paragraph" w:styleId="BodyText">
    <w:name w:val="Body Text"/>
    <w:basedOn w:val="Normal"/>
    <w:link w:val="BodyTextChar"/>
    <w:rsid w:val="00774295"/>
    <w:pPr>
      <w:spacing w:line="480" w:lineRule="auto"/>
      <w:jc w:val="both"/>
    </w:pPr>
    <w:rPr>
      <w:rFonts w:eastAsia="Times New Roman" w:cs="Times New Roman"/>
      <w:sz w:val="20"/>
      <w:szCs w:val="20"/>
    </w:rPr>
  </w:style>
  <w:style w:type="character" w:customStyle="1" w:styleId="BodyTextChar">
    <w:name w:val="Body Text Char"/>
    <w:basedOn w:val="DefaultParagraphFont"/>
    <w:link w:val="BodyText"/>
    <w:rsid w:val="00351471"/>
    <w:rPr>
      <w:rFonts w:eastAsia="Times New Roman" w:cs="Times New Roman"/>
      <w:sz w:val="20"/>
      <w:szCs w:val="20"/>
    </w:rPr>
  </w:style>
  <w:style w:type="paragraph" w:customStyle="1" w:styleId="RMLevel1">
    <w:name w:val="RM Level 1"/>
    <w:basedOn w:val="Normal"/>
    <w:rsid w:val="0075096A"/>
    <w:pPr>
      <w:keepNext/>
      <w:numPr>
        <w:numId w:val="4"/>
      </w:numPr>
      <w:spacing w:line="480" w:lineRule="auto"/>
      <w:jc w:val="both"/>
    </w:pPr>
    <w:rPr>
      <w:rFonts w:eastAsia="Times New Roman" w:cs="Times New Roman"/>
      <w:b/>
      <w:sz w:val="20"/>
      <w:szCs w:val="20"/>
    </w:rPr>
  </w:style>
  <w:style w:type="paragraph" w:customStyle="1" w:styleId="RMLevel2">
    <w:name w:val="RM Level 2"/>
    <w:basedOn w:val="Normal"/>
    <w:rsid w:val="0075096A"/>
    <w:pPr>
      <w:numPr>
        <w:ilvl w:val="1"/>
        <w:numId w:val="4"/>
      </w:numPr>
      <w:spacing w:line="480" w:lineRule="auto"/>
      <w:jc w:val="both"/>
    </w:pPr>
    <w:rPr>
      <w:rFonts w:eastAsia="Times New Roman" w:cs="Times New Roman"/>
      <w:sz w:val="20"/>
      <w:szCs w:val="20"/>
    </w:rPr>
  </w:style>
  <w:style w:type="paragraph" w:customStyle="1" w:styleId="RMLevel3">
    <w:name w:val="RM Level 3"/>
    <w:basedOn w:val="Normal"/>
    <w:rsid w:val="0075096A"/>
    <w:pPr>
      <w:numPr>
        <w:ilvl w:val="2"/>
        <w:numId w:val="4"/>
      </w:numPr>
      <w:spacing w:line="480" w:lineRule="auto"/>
      <w:jc w:val="both"/>
    </w:pPr>
    <w:rPr>
      <w:rFonts w:eastAsia="Times New Roman" w:cs="Times New Roman"/>
      <w:sz w:val="20"/>
      <w:szCs w:val="20"/>
    </w:rPr>
  </w:style>
  <w:style w:type="paragraph" w:customStyle="1" w:styleId="RMLevel4">
    <w:name w:val="RM Level 4"/>
    <w:basedOn w:val="Normal"/>
    <w:rsid w:val="0075096A"/>
    <w:pPr>
      <w:numPr>
        <w:ilvl w:val="3"/>
        <w:numId w:val="4"/>
      </w:numPr>
      <w:spacing w:line="480" w:lineRule="auto"/>
      <w:jc w:val="both"/>
    </w:pPr>
    <w:rPr>
      <w:rFonts w:eastAsia="Times New Roman" w:cs="Times New Roman"/>
      <w:sz w:val="20"/>
      <w:szCs w:val="20"/>
    </w:rPr>
  </w:style>
  <w:style w:type="paragraph" w:customStyle="1" w:styleId="RMLevel5">
    <w:name w:val="RM Level 5"/>
    <w:basedOn w:val="Normal"/>
    <w:rsid w:val="0075096A"/>
    <w:pPr>
      <w:numPr>
        <w:ilvl w:val="4"/>
        <w:numId w:val="4"/>
      </w:numPr>
      <w:spacing w:line="480" w:lineRule="auto"/>
      <w:jc w:val="both"/>
    </w:pPr>
    <w:rPr>
      <w:rFonts w:eastAsia="Times New Roman" w:cs="Times New Roman"/>
      <w:sz w:val="20"/>
      <w:szCs w:val="20"/>
    </w:rPr>
  </w:style>
  <w:style w:type="paragraph" w:customStyle="1" w:styleId="NumberedList">
    <w:name w:val="Numbered List"/>
    <w:basedOn w:val="Normal"/>
    <w:rsid w:val="00774295"/>
    <w:pPr>
      <w:numPr>
        <w:numId w:val="45"/>
      </w:numPr>
      <w:jc w:val="both"/>
    </w:pPr>
    <w:rPr>
      <w:rFonts w:eastAsia="Times New Roman" w:cs="Times New Roman"/>
      <w:sz w:val="20"/>
      <w:szCs w:val="20"/>
    </w:rPr>
  </w:style>
  <w:style w:type="character" w:styleId="Hyperlink">
    <w:name w:val="Hyperlink"/>
    <w:basedOn w:val="DefaultParagraphFont"/>
    <w:uiPriority w:val="99"/>
    <w:unhideWhenUsed/>
    <w:rsid w:val="00487698"/>
    <w:rPr>
      <w:color w:val="0000FF" w:themeColor="hyperlink"/>
      <w:u w:val="single"/>
    </w:rPr>
  </w:style>
  <w:style w:type="character" w:styleId="UnresolvedMention">
    <w:name w:val="Unresolved Mention"/>
    <w:basedOn w:val="DefaultParagraphFont"/>
    <w:uiPriority w:val="99"/>
    <w:semiHidden/>
    <w:unhideWhenUsed/>
    <w:rsid w:val="00B771C4"/>
    <w:rPr>
      <w:color w:val="605E5C"/>
      <w:shd w:val="clear" w:color="auto" w:fill="E1DFDD"/>
    </w:rPr>
  </w:style>
  <w:style w:type="paragraph" w:styleId="Revision">
    <w:name w:val="Revision"/>
    <w:hidden/>
    <w:uiPriority w:val="99"/>
    <w:semiHidden/>
    <w:rsid w:val="00ED3DAA"/>
  </w:style>
  <w:style w:type="paragraph" w:customStyle="1" w:styleId="RMScheduleHeading">
    <w:name w:val="RM Schedule Heading"/>
    <w:basedOn w:val="Normal"/>
    <w:next w:val="Normal"/>
    <w:rsid w:val="00774295"/>
    <w:pPr>
      <w:spacing w:line="480" w:lineRule="auto"/>
      <w:jc w:val="center"/>
    </w:pPr>
    <w:rPr>
      <w:rFonts w:eastAsia="Times New Roman" w:cs="Times New Roman"/>
      <w:b/>
      <w:sz w:val="20"/>
      <w:szCs w:val="20"/>
    </w:rPr>
  </w:style>
  <w:style w:type="paragraph" w:customStyle="1" w:styleId="RMScheduleLevel1">
    <w:name w:val="RM Schedule Level 1"/>
    <w:basedOn w:val="NumberedList"/>
    <w:rsid w:val="00774295"/>
    <w:pPr>
      <w:numPr>
        <w:numId w:val="47"/>
      </w:numPr>
      <w:spacing w:line="480" w:lineRule="auto"/>
    </w:pPr>
    <w:rPr>
      <w:b/>
    </w:rPr>
  </w:style>
  <w:style w:type="paragraph" w:customStyle="1" w:styleId="RMScheduleLevel2">
    <w:name w:val="RM Schedule Level 2+"/>
    <w:basedOn w:val="NumberedList"/>
    <w:rsid w:val="00774295"/>
    <w:pPr>
      <w:numPr>
        <w:ilvl w:val="1"/>
        <w:numId w:val="47"/>
      </w:numPr>
      <w:spacing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34472">
      <w:bodyDiv w:val="1"/>
      <w:marLeft w:val="0"/>
      <w:marRight w:val="0"/>
      <w:marTop w:val="0"/>
      <w:marBottom w:val="0"/>
      <w:divBdr>
        <w:top w:val="none" w:sz="0" w:space="0" w:color="auto"/>
        <w:left w:val="none" w:sz="0" w:space="0" w:color="auto"/>
        <w:bottom w:val="none" w:sz="0" w:space="0" w:color="auto"/>
        <w:right w:val="none" w:sz="0" w:space="0" w:color="auto"/>
      </w:divBdr>
      <w:divsChild>
        <w:div w:id="501438136">
          <w:marLeft w:val="0"/>
          <w:marRight w:val="0"/>
          <w:marTop w:val="0"/>
          <w:marBottom w:val="0"/>
          <w:divBdr>
            <w:top w:val="none" w:sz="0" w:space="0" w:color="auto"/>
            <w:left w:val="none" w:sz="0" w:space="0" w:color="auto"/>
            <w:bottom w:val="none" w:sz="0" w:space="0" w:color="auto"/>
            <w:right w:val="none" w:sz="0" w:space="0" w:color="auto"/>
          </w:divBdr>
        </w:div>
        <w:div w:id="652415396">
          <w:marLeft w:val="0"/>
          <w:marRight w:val="0"/>
          <w:marTop w:val="0"/>
          <w:marBottom w:val="0"/>
          <w:divBdr>
            <w:top w:val="none" w:sz="0" w:space="0" w:color="auto"/>
            <w:left w:val="none" w:sz="0" w:space="0" w:color="auto"/>
            <w:bottom w:val="none" w:sz="0" w:space="0" w:color="auto"/>
            <w:right w:val="none" w:sz="0" w:space="0" w:color="auto"/>
          </w:divBdr>
        </w:div>
        <w:div w:id="920866844">
          <w:marLeft w:val="0"/>
          <w:marRight w:val="0"/>
          <w:marTop w:val="0"/>
          <w:marBottom w:val="0"/>
          <w:divBdr>
            <w:top w:val="none" w:sz="0" w:space="0" w:color="auto"/>
            <w:left w:val="none" w:sz="0" w:space="0" w:color="auto"/>
            <w:bottom w:val="none" w:sz="0" w:space="0" w:color="auto"/>
            <w:right w:val="none" w:sz="0" w:space="0" w:color="auto"/>
          </w:divBdr>
        </w:div>
        <w:div w:id="1290552702">
          <w:marLeft w:val="0"/>
          <w:marRight w:val="0"/>
          <w:marTop w:val="0"/>
          <w:marBottom w:val="0"/>
          <w:divBdr>
            <w:top w:val="none" w:sz="0" w:space="0" w:color="auto"/>
            <w:left w:val="none" w:sz="0" w:space="0" w:color="auto"/>
            <w:bottom w:val="none" w:sz="0" w:space="0" w:color="auto"/>
            <w:right w:val="none" w:sz="0" w:space="0" w:color="auto"/>
          </w:divBdr>
        </w:div>
        <w:div w:id="1327442591">
          <w:marLeft w:val="0"/>
          <w:marRight w:val="0"/>
          <w:marTop w:val="0"/>
          <w:marBottom w:val="0"/>
          <w:divBdr>
            <w:top w:val="none" w:sz="0" w:space="0" w:color="auto"/>
            <w:left w:val="none" w:sz="0" w:space="0" w:color="auto"/>
            <w:bottom w:val="none" w:sz="0" w:space="0" w:color="auto"/>
            <w:right w:val="none" w:sz="0" w:space="0" w:color="auto"/>
          </w:divBdr>
        </w:div>
        <w:div w:id="1737819812">
          <w:marLeft w:val="0"/>
          <w:marRight w:val="0"/>
          <w:marTop w:val="0"/>
          <w:marBottom w:val="0"/>
          <w:divBdr>
            <w:top w:val="none" w:sz="0" w:space="0" w:color="auto"/>
            <w:left w:val="none" w:sz="0" w:space="0" w:color="auto"/>
            <w:bottom w:val="none" w:sz="0" w:space="0" w:color="auto"/>
            <w:right w:val="none" w:sz="0" w:space="0" w:color="auto"/>
          </w:divBdr>
        </w:div>
      </w:divsChild>
    </w:div>
    <w:div w:id="254948477">
      <w:bodyDiv w:val="1"/>
      <w:marLeft w:val="0"/>
      <w:marRight w:val="0"/>
      <w:marTop w:val="0"/>
      <w:marBottom w:val="0"/>
      <w:divBdr>
        <w:top w:val="none" w:sz="0" w:space="0" w:color="auto"/>
        <w:left w:val="none" w:sz="0" w:space="0" w:color="auto"/>
        <w:bottom w:val="none" w:sz="0" w:space="0" w:color="auto"/>
        <w:right w:val="none" w:sz="0" w:space="0" w:color="auto"/>
      </w:divBdr>
    </w:div>
    <w:div w:id="296570048">
      <w:bodyDiv w:val="1"/>
      <w:marLeft w:val="0"/>
      <w:marRight w:val="0"/>
      <w:marTop w:val="0"/>
      <w:marBottom w:val="0"/>
      <w:divBdr>
        <w:top w:val="none" w:sz="0" w:space="0" w:color="auto"/>
        <w:left w:val="none" w:sz="0" w:space="0" w:color="auto"/>
        <w:bottom w:val="none" w:sz="0" w:space="0" w:color="auto"/>
        <w:right w:val="none" w:sz="0" w:space="0" w:color="auto"/>
      </w:divBdr>
      <w:divsChild>
        <w:div w:id="1294484938">
          <w:marLeft w:val="0"/>
          <w:marRight w:val="0"/>
          <w:marTop w:val="0"/>
          <w:marBottom w:val="0"/>
          <w:divBdr>
            <w:top w:val="none" w:sz="0" w:space="0" w:color="auto"/>
            <w:left w:val="none" w:sz="0" w:space="0" w:color="auto"/>
            <w:bottom w:val="none" w:sz="0" w:space="0" w:color="auto"/>
            <w:right w:val="none" w:sz="0" w:space="0" w:color="auto"/>
          </w:divBdr>
        </w:div>
        <w:div w:id="1753502302">
          <w:marLeft w:val="0"/>
          <w:marRight w:val="0"/>
          <w:marTop w:val="0"/>
          <w:marBottom w:val="0"/>
          <w:divBdr>
            <w:top w:val="none" w:sz="0" w:space="0" w:color="auto"/>
            <w:left w:val="none" w:sz="0" w:space="0" w:color="auto"/>
            <w:bottom w:val="none" w:sz="0" w:space="0" w:color="auto"/>
            <w:right w:val="none" w:sz="0" w:space="0" w:color="auto"/>
          </w:divBdr>
        </w:div>
        <w:div w:id="2111856996">
          <w:marLeft w:val="0"/>
          <w:marRight w:val="0"/>
          <w:marTop w:val="0"/>
          <w:marBottom w:val="0"/>
          <w:divBdr>
            <w:top w:val="none" w:sz="0" w:space="0" w:color="auto"/>
            <w:left w:val="none" w:sz="0" w:space="0" w:color="auto"/>
            <w:bottom w:val="none" w:sz="0" w:space="0" w:color="auto"/>
            <w:right w:val="none" w:sz="0" w:space="0" w:color="auto"/>
          </w:divBdr>
        </w:div>
      </w:divsChild>
    </w:div>
    <w:div w:id="444467674">
      <w:bodyDiv w:val="1"/>
      <w:marLeft w:val="0"/>
      <w:marRight w:val="0"/>
      <w:marTop w:val="0"/>
      <w:marBottom w:val="0"/>
      <w:divBdr>
        <w:top w:val="none" w:sz="0" w:space="0" w:color="auto"/>
        <w:left w:val="none" w:sz="0" w:space="0" w:color="auto"/>
        <w:bottom w:val="none" w:sz="0" w:space="0" w:color="auto"/>
        <w:right w:val="none" w:sz="0" w:space="0" w:color="auto"/>
      </w:divBdr>
    </w:div>
    <w:div w:id="1250846722">
      <w:bodyDiv w:val="1"/>
      <w:marLeft w:val="0"/>
      <w:marRight w:val="0"/>
      <w:marTop w:val="0"/>
      <w:marBottom w:val="0"/>
      <w:divBdr>
        <w:top w:val="none" w:sz="0" w:space="0" w:color="auto"/>
        <w:left w:val="none" w:sz="0" w:space="0" w:color="auto"/>
        <w:bottom w:val="none" w:sz="0" w:space="0" w:color="auto"/>
        <w:right w:val="none" w:sz="0" w:space="0" w:color="auto"/>
      </w:divBdr>
      <w:divsChild>
        <w:div w:id="1794669011">
          <w:marLeft w:val="0"/>
          <w:marRight w:val="0"/>
          <w:marTop w:val="0"/>
          <w:marBottom w:val="0"/>
          <w:divBdr>
            <w:top w:val="none" w:sz="0" w:space="0" w:color="auto"/>
            <w:left w:val="single" w:sz="2" w:space="0" w:color="BBBBBB"/>
            <w:bottom w:val="single" w:sz="2" w:space="0" w:color="BBBBBB"/>
            <w:right w:val="single" w:sz="2" w:space="0" w:color="BBBBBB"/>
          </w:divBdr>
          <w:divsChild>
            <w:div w:id="220483619">
              <w:marLeft w:val="0"/>
              <w:marRight w:val="0"/>
              <w:marTop w:val="0"/>
              <w:marBottom w:val="0"/>
              <w:divBdr>
                <w:top w:val="none" w:sz="0" w:space="0" w:color="auto"/>
                <w:left w:val="none" w:sz="0" w:space="0" w:color="auto"/>
                <w:bottom w:val="none" w:sz="0" w:space="0" w:color="auto"/>
                <w:right w:val="none" w:sz="0" w:space="0" w:color="auto"/>
              </w:divBdr>
              <w:divsChild>
                <w:div w:id="260988081">
                  <w:marLeft w:val="0"/>
                  <w:marRight w:val="0"/>
                  <w:marTop w:val="0"/>
                  <w:marBottom w:val="0"/>
                  <w:divBdr>
                    <w:top w:val="none" w:sz="0" w:space="0" w:color="auto"/>
                    <w:left w:val="none" w:sz="0" w:space="0" w:color="auto"/>
                    <w:bottom w:val="none" w:sz="0" w:space="0" w:color="auto"/>
                    <w:right w:val="none" w:sz="0" w:space="0" w:color="auto"/>
                  </w:divBdr>
                  <w:divsChild>
                    <w:div w:id="467746380">
                      <w:marLeft w:val="0"/>
                      <w:marRight w:val="0"/>
                      <w:marTop w:val="0"/>
                      <w:marBottom w:val="0"/>
                      <w:divBdr>
                        <w:top w:val="none" w:sz="0" w:space="0" w:color="auto"/>
                        <w:left w:val="none" w:sz="0" w:space="0" w:color="auto"/>
                        <w:bottom w:val="none" w:sz="0" w:space="0" w:color="auto"/>
                        <w:right w:val="none" w:sz="0" w:space="0" w:color="auto"/>
                      </w:divBdr>
                      <w:divsChild>
                        <w:div w:id="890262184">
                          <w:marLeft w:val="0"/>
                          <w:marRight w:val="0"/>
                          <w:marTop w:val="0"/>
                          <w:marBottom w:val="0"/>
                          <w:divBdr>
                            <w:top w:val="none" w:sz="0" w:space="0" w:color="auto"/>
                            <w:left w:val="none" w:sz="0" w:space="0" w:color="auto"/>
                            <w:bottom w:val="none" w:sz="0" w:space="0" w:color="auto"/>
                            <w:right w:val="none" w:sz="0" w:space="0" w:color="auto"/>
                          </w:divBdr>
                          <w:divsChild>
                            <w:div w:id="1344820688">
                              <w:marLeft w:val="0"/>
                              <w:marRight w:val="0"/>
                              <w:marTop w:val="0"/>
                              <w:marBottom w:val="0"/>
                              <w:divBdr>
                                <w:top w:val="none" w:sz="0" w:space="0" w:color="auto"/>
                                <w:left w:val="none" w:sz="0" w:space="0" w:color="auto"/>
                                <w:bottom w:val="none" w:sz="0" w:space="0" w:color="auto"/>
                                <w:right w:val="none" w:sz="0" w:space="0" w:color="auto"/>
                              </w:divBdr>
                              <w:divsChild>
                                <w:div w:id="271405768">
                                  <w:marLeft w:val="0"/>
                                  <w:marRight w:val="0"/>
                                  <w:marTop w:val="0"/>
                                  <w:marBottom w:val="0"/>
                                  <w:divBdr>
                                    <w:top w:val="none" w:sz="0" w:space="0" w:color="auto"/>
                                    <w:left w:val="none" w:sz="0" w:space="0" w:color="auto"/>
                                    <w:bottom w:val="none" w:sz="0" w:space="0" w:color="auto"/>
                                    <w:right w:val="none" w:sz="0" w:space="0" w:color="auto"/>
                                  </w:divBdr>
                                  <w:divsChild>
                                    <w:div w:id="373165701">
                                      <w:marLeft w:val="0"/>
                                      <w:marRight w:val="0"/>
                                      <w:marTop w:val="0"/>
                                      <w:marBottom w:val="0"/>
                                      <w:divBdr>
                                        <w:top w:val="none" w:sz="0" w:space="0" w:color="auto"/>
                                        <w:left w:val="none" w:sz="0" w:space="0" w:color="auto"/>
                                        <w:bottom w:val="none" w:sz="0" w:space="0" w:color="auto"/>
                                        <w:right w:val="none" w:sz="0" w:space="0" w:color="auto"/>
                                      </w:divBdr>
                                      <w:divsChild>
                                        <w:div w:id="918710286">
                                          <w:marLeft w:val="1200"/>
                                          <w:marRight w:val="1200"/>
                                          <w:marTop w:val="0"/>
                                          <w:marBottom w:val="0"/>
                                          <w:divBdr>
                                            <w:top w:val="none" w:sz="0" w:space="0" w:color="auto"/>
                                            <w:left w:val="none" w:sz="0" w:space="0" w:color="auto"/>
                                            <w:bottom w:val="none" w:sz="0" w:space="0" w:color="auto"/>
                                            <w:right w:val="none" w:sz="0" w:space="0" w:color="auto"/>
                                          </w:divBdr>
                                          <w:divsChild>
                                            <w:div w:id="1736927164">
                                              <w:marLeft w:val="0"/>
                                              <w:marRight w:val="0"/>
                                              <w:marTop w:val="0"/>
                                              <w:marBottom w:val="0"/>
                                              <w:divBdr>
                                                <w:top w:val="none" w:sz="0" w:space="0" w:color="auto"/>
                                                <w:left w:val="none" w:sz="0" w:space="0" w:color="auto"/>
                                                <w:bottom w:val="none" w:sz="0" w:space="0" w:color="auto"/>
                                                <w:right w:val="none" w:sz="0" w:space="0" w:color="auto"/>
                                              </w:divBdr>
                                              <w:divsChild>
                                                <w:div w:id="1437797586">
                                                  <w:marLeft w:val="0"/>
                                                  <w:marRight w:val="0"/>
                                                  <w:marTop w:val="0"/>
                                                  <w:marBottom w:val="0"/>
                                                  <w:divBdr>
                                                    <w:top w:val="single" w:sz="6" w:space="0" w:color="CCCCCC"/>
                                                    <w:left w:val="none" w:sz="0" w:space="0" w:color="auto"/>
                                                    <w:bottom w:val="none" w:sz="0" w:space="0" w:color="auto"/>
                                                    <w:right w:val="none" w:sz="0" w:space="0" w:color="auto"/>
                                                  </w:divBdr>
                                                  <w:divsChild>
                                                    <w:div w:id="1073237310">
                                                      <w:marLeft w:val="0"/>
                                                      <w:marRight w:val="135"/>
                                                      <w:marTop w:val="0"/>
                                                      <w:marBottom w:val="0"/>
                                                      <w:divBdr>
                                                        <w:top w:val="none" w:sz="0" w:space="0" w:color="auto"/>
                                                        <w:left w:val="none" w:sz="0" w:space="0" w:color="auto"/>
                                                        <w:bottom w:val="none" w:sz="0" w:space="0" w:color="auto"/>
                                                        <w:right w:val="none" w:sz="0" w:space="0" w:color="auto"/>
                                                      </w:divBdr>
                                                      <w:divsChild>
                                                        <w:div w:id="386028214">
                                                          <w:marLeft w:val="0"/>
                                                          <w:marRight w:val="0"/>
                                                          <w:marTop w:val="0"/>
                                                          <w:marBottom w:val="0"/>
                                                          <w:divBdr>
                                                            <w:top w:val="none" w:sz="0" w:space="0" w:color="auto"/>
                                                            <w:left w:val="none" w:sz="0" w:space="0" w:color="auto"/>
                                                            <w:bottom w:val="none" w:sz="0" w:space="0" w:color="auto"/>
                                                            <w:right w:val="none" w:sz="0" w:space="0" w:color="auto"/>
                                                          </w:divBdr>
                                                          <w:divsChild>
                                                            <w:div w:id="1681859550">
                                                              <w:marLeft w:val="0"/>
                                                              <w:marRight w:val="0"/>
                                                              <w:marTop w:val="224"/>
                                                              <w:marBottom w:val="224"/>
                                                              <w:divBdr>
                                                                <w:top w:val="none" w:sz="0" w:space="0" w:color="auto"/>
                                                                <w:left w:val="none" w:sz="0" w:space="0" w:color="auto"/>
                                                                <w:bottom w:val="none" w:sz="0" w:space="0" w:color="auto"/>
                                                                <w:right w:val="none" w:sz="0" w:space="0" w:color="auto"/>
                                                              </w:divBdr>
                                                              <w:divsChild>
                                                                <w:div w:id="743988870">
                                                                  <w:marLeft w:val="0"/>
                                                                  <w:marRight w:val="0"/>
                                                                  <w:marTop w:val="224"/>
                                                                  <w:marBottom w:val="224"/>
                                                                  <w:divBdr>
                                                                    <w:top w:val="none" w:sz="0" w:space="0" w:color="auto"/>
                                                                    <w:left w:val="none" w:sz="0" w:space="0" w:color="auto"/>
                                                                    <w:bottom w:val="none" w:sz="0" w:space="0" w:color="auto"/>
                                                                    <w:right w:val="none" w:sz="0" w:space="0" w:color="auto"/>
                                                                  </w:divBdr>
                                                                  <w:divsChild>
                                                                    <w:div w:id="457141339">
                                                                      <w:marLeft w:val="0"/>
                                                                      <w:marRight w:val="0"/>
                                                                      <w:marTop w:val="224"/>
                                                                      <w:marBottom w:val="224"/>
                                                                      <w:divBdr>
                                                                        <w:top w:val="none" w:sz="0" w:space="0" w:color="auto"/>
                                                                        <w:left w:val="none" w:sz="0" w:space="0" w:color="auto"/>
                                                                        <w:bottom w:val="none" w:sz="0" w:space="0" w:color="auto"/>
                                                                        <w:right w:val="none" w:sz="0" w:space="0" w:color="auto"/>
                                                                      </w:divBdr>
                                                                      <w:divsChild>
                                                                        <w:div w:id="514148024">
                                                                          <w:marLeft w:val="0"/>
                                                                          <w:marRight w:val="0"/>
                                                                          <w:marTop w:val="224"/>
                                                                          <w:marBottom w:val="0"/>
                                                                          <w:divBdr>
                                                                            <w:top w:val="none" w:sz="0" w:space="0" w:color="auto"/>
                                                                            <w:left w:val="none" w:sz="0" w:space="0" w:color="auto"/>
                                                                            <w:bottom w:val="none" w:sz="0" w:space="0" w:color="auto"/>
                                                                            <w:right w:val="none" w:sz="0" w:space="0" w:color="auto"/>
                                                                          </w:divBdr>
                                                                          <w:divsChild>
                                                                            <w:div w:id="117357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58003">
                                                                      <w:marLeft w:val="0"/>
                                                                      <w:marRight w:val="0"/>
                                                                      <w:marTop w:val="224"/>
                                                                      <w:marBottom w:val="224"/>
                                                                      <w:divBdr>
                                                                        <w:top w:val="none" w:sz="0" w:space="0" w:color="auto"/>
                                                                        <w:left w:val="none" w:sz="0" w:space="0" w:color="auto"/>
                                                                        <w:bottom w:val="none" w:sz="0" w:space="0" w:color="auto"/>
                                                                        <w:right w:val="none" w:sz="0" w:space="0" w:color="auto"/>
                                                                      </w:divBdr>
                                                                      <w:divsChild>
                                                                        <w:div w:id="45879649">
                                                                          <w:marLeft w:val="0"/>
                                                                          <w:marRight w:val="0"/>
                                                                          <w:marTop w:val="224"/>
                                                                          <w:marBottom w:val="0"/>
                                                                          <w:divBdr>
                                                                            <w:top w:val="none" w:sz="0" w:space="0" w:color="auto"/>
                                                                            <w:left w:val="none" w:sz="0" w:space="0" w:color="auto"/>
                                                                            <w:bottom w:val="none" w:sz="0" w:space="0" w:color="auto"/>
                                                                            <w:right w:val="none" w:sz="0" w:space="0" w:color="auto"/>
                                                                          </w:divBdr>
                                                                          <w:divsChild>
                                                                            <w:div w:id="192807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4571">
                                                                      <w:marLeft w:val="0"/>
                                                                      <w:marRight w:val="0"/>
                                                                      <w:marTop w:val="224"/>
                                                                      <w:marBottom w:val="224"/>
                                                                      <w:divBdr>
                                                                        <w:top w:val="none" w:sz="0" w:space="0" w:color="auto"/>
                                                                        <w:left w:val="none" w:sz="0" w:space="0" w:color="auto"/>
                                                                        <w:bottom w:val="none" w:sz="0" w:space="0" w:color="auto"/>
                                                                        <w:right w:val="none" w:sz="0" w:space="0" w:color="auto"/>
                                                                      </w:divBdr>
                                                                      <w:divsChild>
                                                                        <w:div w:id="2093352943">
                                                                          <w:marLeft w:val="0"/>
                                                                          <w:marRight w:val="0"/>
                                                                          <w:marTop w:val="224"/>
                                                                          <w:marBottom w:val="0"/>
                                                                          <w:divBdr>
                                                                            <w:top w:val="none" w:sz="0" w:space="0" w:color="auto"/>
                                                                            <w:left w:val="none" w:sz="0" w:space="0" w:color="auto"/>
                                                                            <w:bottom w:val="none" w:sz="0" w:space="0" w:color="auto"/>
                                                                            <w:right w:val="none" w:sz="0" w:space="0" w:color="auto"/>
                                                                          </w:divBdr>
                                                                          <w:divsChild>
                                                                            <w:div w:id="424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6327627">
      <w:bodyDiv w:val="1"/>
      <w:marLeft w:val="0"/>
      <w:marRight w:val="0"/>
      <w:marTop w:val="0"/>
      <w:marBottom w:val="0"/>
      <w:divBdr>
        <w:top w:val="none" w:sz="0" w:space="0" w:color="auto"/>
        <w:left w:val="none" w:sz="0" w:space="0" w:color="auto"/>
        <w:bottom w:val="none" w:sz="0" w:space="0" w:color="auto"/>
        <w:right w:val="none" w:sz="0" w:space="0" w:color="auto"/>
      </w:divBdr>
      <w:divsChild>
        <w:div w:id="1510291982">
          <w:marLeft w:val="0"/>
          <w:marRight w:val="0"/>
          <w:marTop w:val="0"/>
          <w:marBottom w:val="0"/>
          <w:divBdr>
            <w:top w:val="none" w:sz="0" w:space="0" w:color="auto"/>
            <w:left w:val="single" w:sz="2" w:space="0" w:color="BBBBBB"/>
            <w:bottom w:val="single" w:sz="2" w:space="0" w:color="BBBBBB"/>
            <w:right w:val="single" w:sz="2" w:space="0" w:color="BBBBBB"/>
          </w:divBdr>
          <w:divsChild>
            <w:div w:id="2015835262">
              <w:marLeft w:val="0"/>
              <w:marRight w:val="0"/>
              <w:marTop w:val="0"/>
              <w:marBottom w:val="0"/>
              <w:divBdr>
                <w:top w:val="none" w:sz="0" w:space="0" w:color="auto"/>
                <w:left w:val="none" w:sz="0" w:space="0" w:color="auto"/>
                <w:bottom w:val="none" w:sz="0" w:space="0" w:color="auto"/>
                <w:right w:val="none" w:sz="0" w:space="0" w:color="auto"/>
              </w:divBdr>
              <w:divsChild>
                <w:div w:id="187565106">
                  <w:marLeft w:val="0"/>
                  <w:marRight w:val="0"/>
                  <w:marTop w:val="0"/>
                  <w:marBottom w:val="0"/>
                  <w:divBdr>
                    <w:top w:val="none" w:sz="0" w:space="0" w:color="auto"/>
                    <w:left w:val="none" w:sz="0" w:space="0" w:color="auto"/>
                    <w:bottom w:val="none" w:sz="0" w:space="0" w:color="auto"/>
                    <w:right w:val="none" w:sz="0" w:space="0" w:color="auto"/>
                  </w:divBdr>
                  <w:divsChild>
                    <w:div w:id="797454269">
                      <w:marLeft w:val="0"/>
                      <w:marRight w:val="0"/>
                      <w:marTop w:val="0"/>
                      <w:marBottom w:val="0"/>
                      <w:divBdr>
                        <w:top w:val="none" w:sz="0" w:space="0" w:color="auto"/>
                        <w:left w:val="none" w:sz="0" w:space="0" w:color="auto"/>
                        <w:bottom w:val="none" w:sz="0" w:space="0" w:color="auto"/>
                        <w:right w:val="none" w:sz="0" w:space="0" w:color="auto"/>
                      </w:divBdr>
                      <w:divsChild>
                        <w:div w:id="1020280647">
                          <w:marLeft w:val="0"/>
                          <w:marRight w:val="0"/>
                          <w:marTop w:val="0"/>
                          <w:marBottom w:val="0"/>
                          <w:divBdr>
                            <w:top w:val="none" w:sz="0" w:space="0" w:color="auto"/>
                            <w:left w:val="none" w:sz="0" w:space="0" w:color="auto"/>
                            <w:bottom w:val="none" w:sz="0" w:space="0" w:color="auto"/>
                            <w:right w:val="none" w:sz="0" w:space="0" w:color="auto"/>
                          </w:divBdr>
                          <w:divsChild>
                            <w:div w:id="1790709599">
                              <w:marLeft w:val="0"/>
                              <w:marRight w:val="0"/>
                              <w:marTop w:val="0"/>
                              <w:marBottom w:val="0"/>
                              <w:divBdr>
                                <w:top w:val="none" w:sz="0" w:space="0" w:color="auto"/>
                                <w:left w:val="none" w:sz="0" w:space="0" w:color="auto"/>
                                <w:bottom w:val="none" w:sz="0" w:space="0" w:color="auto"/>
                                <w:right w:val="none" w:sz="0" w:space="0" w:color="auto"/>
                              </w:divBdr>
                              <w:divsChild>
                                <w:div w:id="952058971">
                                  <w:marLeft w:val="0"/>
                                  <w:marRight w:val="0"/>
                                  <w:marTop w:val="0"/>
                                  <w:marBottom w:val="0"/>
                                  <w:divBdr>
                                    <w:top w:val="none" w:sz="0" w:space="0" w:color="auto"/>
                                    <w:left w:val="none" w:sz="0" w:space="0" w:color="auto"/>
                                    <w:bottom w:val="none" w:sz="0" w:space="0" w:color="auto"/>
                                    <w:right w:val="none" w:sz="0" w:space="0" w:color="auto"/>
                                  </w:divBdr>
                                  <w:divsChild>
                                    <w:div w:id="601567053">
                                      <w:marLeft w:val="0"/>
                                      <w:marRight w:val="0"/>
                                      <w:marTop w:val="0"/>
                                      <w:marBottom w:val="0"/>
                                      <w:divBdr>
                                        <w:top w:val="none" w:sz="0" w:space="0" w:color="auto"/>
                                        <w:left w:val="none" w:sz="0" w:space="0" w:color="auto"/>
                                        <w:bottom w:val="none" w:sz="0" w:space="0" w:color="auto"/>
                                        <w:right w:val="none" w:sz="0" w:space="0" w:color="auto"/>
                                      </w:divBdr>
                                      <w:divsChild>
                                        <w:div w:id="1879049864">
                                          <w:marLeft w:val="1200"/>
                                          <w:marRight w:val="1200"/>
                                          <w:marTop w:val="0"/>
                                          <w:marBottom w:val="0"/>
                                          <w:divBdr>
                                            <w:top w:val="none" w:sz="0" w:space="0" w:color="auto"/>
                                            <w:left w:val="none" w:sz="0" w:space="0" w:color="auto"/>
                                            <w:bottom w:val="none" w:sz="0" w:space="0" w:color="auto"/>
                                            <w:right w:val="none" w:sz="0" w:space="0" w:color="auto"/>
                                          </w:divBdr>
                                          <w:divsChild>
                                            <w:div w:id="312876033">
                                              <w:marLeft w:val="0"/>
                                              <w:marRight w:val="0"/>
                                              <w:marTop w:val="0"/>
                                              <w:marBottom w:val="0"/>
                                              <w:divBdr>
                                                <w:top w:val="none" w:sz="0" w:space="0" w:color="auto"/>
                                                <w:left w:val="none" w:sz="0" w:space="0" w:color="auto"/>
                                                <w:bottom w:val="none" w:sz="0" w:space="0" w:color="auto"/>
                                                <w:right w:val="none" w:sz="0" w:space="0" w:color="auto"/>
                                              </w:divBdr>
                                              <w:divsChild>
                                                <w:div w:id="389231423">
                                                  <w:marLeft w:val="0"/>
                                                  <w:marRight w:val="0"/>
                                                  <w:marTop w:val="0"/>
                                                  <w:marBottom w:val="0"/>
                                                  <w:divBdr>
                                                    <w:top w:val="single" w:sz="6" w:space="0" w:color="CCCCCC"/>
                                                    <w:left w:val="none" w:sz="0" w:space="0" w:color="auto"/>
                                                    <w:bottom w:val="none" w:sz="0" w:space="0" w:color="auto"/>
                                                    <w:right w:val="none" w:sz="0" w:space="0" w:color="auto"/>
                                                  </w:divBdr>
                                                  <w:divsChild>
                                                    <w:div w:id="1612781110">
                                                      <w:marLeft w:val="0"/>
                                                      <w:marRight w:val="135"/>
                                                      <w:marTop w:val="0"/>
                                                      <w:marBottom w:val="0"/>
                                                      <w:divBdr>
                                                        <w:top w:val="none" w:sz="0" w:space="0" w:color="auto"/>
                                                        <w:left w:val="none" w:sz="0" w:space="0" w:color="auto"/>
                                                        <w:bottom w:val="none" w:sz="0" w:space="0" w:color="auto"/>
                                                        <w:right w:val="none" w:sz="0" w:space="0" w:color="auto"/>
                                                      </w:divBdr>
                                                      <w:divsChild>
                                                        <w:div w:id="1632056469">
                                                          <w:marLeft w:val="0"/>
                                                          <w:marRight w:val="0"/>
                                                          <w:marTop w:val="0"/>
                                                          <w:marBottom w:val="0"/>
                                                          <w:divBdr>
                                                            <w:top w:val="none" w:sz="0" w:space="0" w:color="auto"/>
                                                            <w:left w:val="none" w:sz="0" w:space="0" w:color="auto"/>
                                                            <w:bottom w:val="none" w:sz="0" w:space="0" w:color="auto"/>
                                                            <w:right w:val="none" w:sz="0" w:space="0" w:color="auto"/>
                                                          </w:divBdr>
                                                          <w:divsChild>
                                                            <w:div w:id="374932579">
                                                              <w:marLeft w:val="0"/>
                                                              <w:marRight w:val="0"/>
                                                              <w:marTop w:val="224"/>
                                                              <w:marBottom w:val="224"/>
                                                              <w:divBdr>
                                                                <w:top w:val="none" w:sz="0" w:space="0" w:color="auto"/>
                                                                <w:left w:val="none" w:sz="0" w:space="0" w:color="auto"/>
                                                                <w:bottom w:val="none" w:sz="0" w:space="0" w:color="auto"/>
                                                                <w:right w:val="none" w:sz="0" w:space="0" w:color="auto"/>
                                                              </w:divBdr>
                                                              <w:divsChild>
                                                                <w:div w:id="1125001549">
                                                                  <w:marLeft w:val="0"/>
                                                                  <w:marRight w:val="0"/>
                                                                  <w:marTop w:val="224"/>
                                                                  <w:marBottom w:val="224"/>
                                                                  <w:divBdr>
                                                                    <w:top w:val="none" w:sz="0" w:space="0" w:color="auto"/>
                                                                    <w:left w:val="none" w:sz="0" w:space="0" w:color="auto"/>
                                                                    <w:bottom w:val="none" w:sz="0" w:space="0" w:color="auto"/>
                                                                    <w:right w:val="none" w:sz="0" w:space="0" w:color="auto"/>
                                                                  </w:divBdr>
                                                                  <w:divsChild>
                                                                    <w:div w:id="602151280">
                                                                      <w:marLeft w:val="0"/>
                                                                      <w:marRight w:val="0"/>
                                                                      <w:marTop w:val="224"/>
                                                                      <w:marBottom w:val="224"/>
                                                                      <w:divBdr>
                                                                        <w:top w:val="none" w:sz="0" w:space="0" w:color="auto"/>
                                                                        <w:left w:val="none" w:sz="0" w:space="0" w:color="auto"/>
                                                                        <w:bottom w:val="none" w:sz="0" w:space="0" w:color="auto"/>
                                                                        <w:right w:val="none" w:sz="0" w:space="0" w:color="auto"/>
                                                                      </w:divBdr>
                                                                      <w:divsChild>
                                                                        <w:div w:id="206911890">
                                                                          <w:marLeft w:val="0"/>
                                                                          <w:marRight w:val="0"/>
                                                                          <w:marTop w:val="224"/>
                                                                          <w:marBottom w:val="0"/>
                                                                          <w:divBdr>
                                                                            <w:top w:val="none" w:sz="0" w:space="0" w:color="auto"/>
                                                                            <w:left w:val="none" w:sz="0" w:space="0" w:color="auto"/>
                                                                            <w:bottom w:val="none" w:sz="0" w:space="0" w:color="auto"/>
                                                                            <w:right w:val="none" w:sz="0" w:space="0" w:color="auto"/>
                                                                          </w:divBdr>
                                                                          <w:divsChild>
                                                                            <w:div w:id="82339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95473">
                                                                      <w:marLeft w:val="0"/>
                                                                      <w:marRight w:val="0"/>
                                                                      <w:marTop w:val="224"/>
                                                                      <w:marBottom w:val="224"/>
                                                                      <w:divBdr>
                                                                        <w:top w:val="none" w:sz="0" w:space="0" w:color="auto"/>
                                                                        <w:left w:val="none" w:sz="0" w:space="0" w:color="auto"/>
                                                                        <w:bottom w:val="none" w:sz="0" w:space="0" w:color="auto"/>
                                                                        <w:right w:val="none" w:sz="0" w:space="0" w:color="auto"/>
                                                                      </w:divBdr>
                                                                      <w:divsChild>
                                                                        <w:div w:id="488911853">
                                                                          <w:marLeft w:val="0"/>
                                                                          <w:marRight w:val="0"/>
                                                                          <w:marTop w:val="224"/>
                                                                          <w:marBottom w:val="0"/>
                                                                          <w:divBdr>
                                                                            <w:top w:val="none" w:sz="0" w:space="0" w:color="auto"/>
                                                                            <w:left w:val="none" w:sz="0" w:space="0" w:color="auto"/>
                                                                            <w:bottom w:val="none" w:sz="0" w:space="0" w:color="auto"/>
                                                                            <w:right w:val="none" w:sz="0" w:space="0" w:color="auto"/>
                                                                          </w:divBdr>
                                                                          <w:divsChild>
                                                                            <w:div w:id="195277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364372">
                                                                      <w:marLeft w:val="0"/>
                                                                      <w:marRight w:val="0"/>
                                                                      <w:marTop w:val="224"/>
                                                                      <w:marBottom w:val="224"/>
                                                                      <w:divBdr>
                                                                        <w:top w:val="none" w:sz="0" w:space="0" w:color="auto"/>
                                                                        <w:left w:val="none" w:sz="0" w:space="0" w:color="auto"/>
                                                                        <w:bottom w:val="none" w:sz="0" w:space="0" w:color="auto"/>
                                                                        <w:right w:val="none" w:sz="0" w:space="0" w:color="auto"/>
                                                                      </w:divBdr>
                                                                      <w:divsChild>
                                                                        <w:div w:id="101652850">
                                                                          <w:marLeft w:val="0"/>
                                                                          <w:marRight w:val="0"/>
                                                                          <w:marTop w:val="224"/>
                                                                          <w:marBottom w:val="0"/>
                                                                          <w:divBdr>
                                                                            <w:top w:val="none" w:sz="0" w:space="0" w:color="auto"/>
                                                                            <w:left w:val="none" w:sz="0" w:space="0" w:color="auto"/>
                                                                            <w:bottom w:val="none" w:sz="0" w:space="0" w:color="auto"/>
                                                                            <w:right w:val="none" w:sz="0" w:space="0" w:color="auto"/>
                                                                          </w:divBdr>
                                                                          <w:divsChild>
                                                                            <w:div w:id="1682049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7779098">
      <w:bodyDiv w:val="1"/>
      <w:marLeft w:val="0"/>
      <w:marRight w:val="0"/>
      <w:marTop w:val="0"/>
      <w:marBottom w:val="0"/>
      <w:divBdr>
        <w:top w:val="none" w:sz="0" w:space="0" w:color="auto"/>
        <w:left w:val="none" w:sz="0" w:space="0" w:color="auto"/>
        <w:bottom w:val="none" w:sz="0" w:space="0" w:color="auto"/>
        <w:right w:val="none" w:sz="0" w:space="0" w:color="auto"/>
      </w:divBdr>
      <w:divsChild>
        <w:div w:id="271206941">
          <w:marLeft w:val="0"/>
          <w:marRight w:val="0"/>
          <w:marTop w:val="0"/>
          <w:marBottom w:val="0"/>
          <w:divBdr>
            <w:top w:val="none" w:sz="0" w:space="0" w:color="auto"/>
            <w:left w:val="none" w:sz="0" w:space="0" w:color="auto"/>
            <w:bottom w:val="none" w:sz="0" w:space="0" w:color="auto"/>
            <w:right w:val="none" w:sz="0" w:space="0" w:color="auto"/>
          </w:divBdr>
        </w:div>
        <w:div w:id="294650690">
          <w:marLeft w:val="0"/>
          <w:marRight w:val="0"/>
          <w:marTop w:val="0"/>
          <w:marBottom w:val="0"/>
          <w:divBdr>
            <w:top w:val="none" w:sz="0" w:space="0" w:color="auto"/>
            <w:left w:val="none" w:sz="0" w:space="0" w:color="auto"/>
            <w:bottom w:val="none" w:sz="0" w:space="0" w:color="auto"/>
            <w:right w:val="none" w:sz="0" w:space="0" w:color="auto"/>
          </w:divBdr>
        </w:div>
        <w:div w:id="362633806">
          <w:marLeft w:val="0"/>
          <w:marRight w:val="0"/>
          <w:marTop w:val="0"/>
          <w:marBottom w:val="0"/>
          <w:divBdr>
            <w:top w:val="none" w:sz="0" w:space="0" w:color="auto"/>
            <w:left w:val="none" w:sz="0" w:space="0" w:color="auto"/>
            <w:bottom w:val="none" w:sz="0" w:space="0" w:color="auto"/>
            <w:right w:val="none" w:sz="0" w:space="0" w:color="auto"/>
          </w:divBdr>
        </w:div>
      </w:divsChild>
    </w:div>
    <w:div w:id="1865054949">
      <w:bodyDiv w:val="1"/>
      <w:marLeft w:val="0"/>
      <w:marRight w:val="0"/>
      <w:marTop w:val="0"/>
      <w:marBottom w:val="0"/>
      <w:divBdr>
        <w:top w:val="none" w:sz="0" w:space="0" w:color="auto"/>
        <w:left w:val="none" w:sz="0" w:space="0" w:color="auto"/>
        <w:bottom w:val="none" w:sz="0" w:space="0" w:color="auto"/>
        <w:right w:val="none" w:sz="0" w:space="0" w:color="auto"/>
      </w:divBdr>
    </w:div>
    <w:div w:id="2024089664">
      <w:bodyDiv w:val="1"/>
      <w:marLeft w:val="0"/>
      <w:marRight w:val="0"/>
      <w:marTop w:val="0"/>
      <w:marBottom w:val="0"/>
      <w:divBdr>
        <w:top w:val="none" w:sz="0" w:space="0" w:color="auto"/>
        <w:left w:val="none" w:sz="0" w:space="0" w:color="auto"/>
        <w:bottom w:val="none" w:sz="0" w:space="0" w:color="auto"/>
        <w:right w:val="none" w:sz="0" w:space="0" w:color="auto"/>
      </w:divBdr>
      <w:divsChild>
        <w:div w:id="59443612">
          <w:marLeft w:val="0"/>
          <w:marRight w:val="0"/>
          <w:marTop w:val="0"/>
          <w:marBottom w:val="0"/>
          <w:divBdr>
            <w:top w:val="none" w:sz="0" w:space="0" w:color="auto"/>
            <w:left w:val="none" w:sz="0" w:space="0" w:color="auto"/>
            <w:bottom w:val="none" w:sz="0" w:space="0" w:color="auto"/>
            <w:right w:val="none" w:sz="0" w:space="0" w:color="auto"/>
          </w:divBdr>
        </w:div>
        <w:div w:id="318505492">
          <w:marLeft w:val="0"/>
          <w:marRight w:val="0"/>
          <w:marTop w:val="0"/>
          <w:marBottom w:val="0"/>
          <w:divBdr>
            <w:top w:val="none" w:sz="0" w:space="0" w:color="auto"/>
            <w:left w:val="none" w:sz="0" w:space="0" w:color="auto"/>
            <w:bottom w:val="none" w:sz="0" w:space="0" w:color="auto"/>
            <w:right w:val="none" w:sz="0" w:space="0" w:color="auto"/>
          </w:divBdr>
        </w:div>
        <w:div w:id="467288809">
          <w:marLeft w:val="0"/>
          <w:marRight w:val="0"/>
          <w:marTop w:val="0"/>
          <w:marBottom w:val="0"/>
          <w:divBdr>
            <w:top w:val="none" w:sz="0" w:space="0" w:color="auto"/>
            <w:left w:val="none" w:sz="0" w:space="0" w:color="auto"/>
            <w:bottom w:val="none" w:sz="0" w:space="0" w:color="auto"/>
            <w:right w:val="none" w:sz="0" w:space="0" w:color="auto"/>
          </w:divBdr>
        </w:div>
        <w:div w:id="625812990">
          <w:marLeft w:val="0"/>
          <w:marRight w:val="0"/>
          <w:marTop w:val="0"/>
          <w:marBottom w:val="0"/>
          <w:divBdr>
            <w:top w:val="none" w:sz="0" w:space="0" w:color="auto"/>
            <w:left w:val="none" w:sz="0" w:space="0" w:color="auto"/>
            <w:bottom w:val="none" w:sz="0" w:space="0" w:color="auto"/>
            <w:right w:val="none" w:sz="0" w:space="0" w:color="auto"/>
          </w:divBdr>
        </w:div>
        <w:div w:id="1058210588">
          <w:marLeft w:val="0"/>
          <w:marRight w:val="0"/>
          <w:marTop w:val="0"/>
          <w:marBottom w:val="0"/>
          <w:divBdr>
            <w:top w:val="none" w:sz="0" w:space="0" w:color="auto"/>
            <w:left w:val="none" w:sz="0" w:space="0" w:color="auto"/>
            <w:bottom w:val="none" w:sz="0" w:space="0" w:color="auto"/>
            <w:right w:val="none" w:sz="0" w:space="0" w:color="auto"/>
          </w:divBdr>
        </w:div>
        <w:div w:id="1336375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housingict.sharepoint.com/:x:/s/SC5/S1/EfJAdOHrzTlJpSDQvECpnG0BXaZ0Pd96TSzWxgbnPQQ9Pg?e=3yaSQR"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co.org.uk/esdwebpages/search"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mailto:data.protection@karbonhomes.co.uk"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8e99fbfd-d925-4181-a613-5f8ebed5594c">SPOSC5-803796480-89401</_dlc_DocId>
    <_dlc_DocIdUrl xmlns="8e99fbfd-d925-4181-a613-5f8ebed5594c">
      <Url>https://housingict.sharepoint.com/sites/SC5/S6/_layouts/15/DocIdRedir.aspx?ID=SPOSC5-803796480-89401</Url>
      <Description>SPOSC5-803796480-89401</Description>
    </_dlc_DocIdUrl>
    <TaxCatchAll xmlns="8e99fbfd-d925-4181-a613-5f8ebed5594c" xsi:nil="true"/>
    <lcf76f155ced4ddcb4097134ff3c332f xmlns="79d2fea9-088c-4a90-ae30-1c0b20949452">
      <Terms xmlns="http://schemas.microsoft.com/office/infopath/2007/PartnerControls"/>
    </lcf76f155ced4ddcb4097134ff3c332f>
    <_dlc_DocIdPersistId xmlns="8e99fbfd-d925-4181-a613-5f8ebed5594c" xsi:nil="true"/>
    <DocCategoryProcurement xmlns="7cc2b643-ba8a-4d4b-8d1c-61f54567ca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 A C T I V E ! 1 4 1 9 6 3 9 6 . 8 < / d o c u m e n t i d >  
     < s e n d e r i d > A C R A I G < / s e n d e r i d >  
     < s e n d e r e m a i l > A L E X . C R A I G @ M U C K L E - L L P . C O M < / s e n d e r e m a i l >  
     < l a s t m o d i f i e d > 2 0 2 4 - 0 8 - 0 9 T 0 8 : 0 8 : 0 0 . 0 0 0 0 0 0 0 + 0 1 : 0 0 < / l a s t m o d i f i e d >  
     < d a t a b a s e > A C T I V E < / d a t a b a s e >  
 < / p r o p e r t i e s > 
</file>

<file path=customXml/item5.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D472-8410-41C9-B8C7-71A632B67171}">
  <ds:schemaRefs>
    <ds:schemaRef ds:uri="http://schemas.microsoft.com/sharepoint/events"/>
  </ds:schemaRefs>
</ds:datastoreItem>
</file>

<file path=customXml/itemProps2.xml><?xml version="1.0" encoding="utf-8"?>
<ds:datastoreItem xmlns:ds="http://schemas.openxmlformats.org/officeDocument/2006/customXml" ds:itemID="{5858BC28-E6D0-4CB6-BF3A-0D4DFC9D4611}">
  <ds:schemaRefs>
    <ds:schemaRef ds:uri="http://schemas.microsoft.com/office/2006/metadata/properties"/>
    <ds:schemaRef ds:uri="http://schemas.microsoft.com/office/infopath/2007/PartnerControls"/>
    <ds:schemaRef ds:uri="1f992507-0041-46d9-a786-9a989f7faf93"/>
    <ds:schemaRef ds:uri="8e99fbfd-d925-4181-a613-5f8ebed5594c"/>
    <ds:schemaRef ds:uri="36a3d9d9-e5e0-4cd0-9865-eba1c1c0bc15"/>
  </ds:schemaRefs>
</ds:datastoreItem>
</file>

<file path=customXml/itemProps3.xml><?xml version="1.0" encoding="utf-8"?>
<ds:datastoreItem xmlns:ds="http://schemas.openxmlformats.org/officeDocument/2006/customXml" ds:itemID="{E874478C-5FF8-4A0C-AB0C-FD3D4E3FA271}">
  <ds:schemaRefs>
    <ds:schemaRef ds:uri="http://schemas.microsoft.com/sharepoint/v3/contenttype/forms"/>
  </ds:schemaRefs>
</ds:datastoreItem>
</file>

<file path=customXml/itemProps4.xml><?xml version="1.0" encoding="utf-8"?>
<ds:datastoreItem xmlns:ds="http://schemas.openxmlformats.org/officeDocument/2006/customXml" ds:itemID="{511D3A8E-BAF6-43AF-A8CB-09B5BAB2DE26}">
  <ds:schemaRefs>
    <ds:schemaRef ds:uri="http://www.imanage.com/work/xmlschema"/>
  </ds:schemaRefs>
</ds:datastoreItem>
</file>

<file path=customXml/itemProps5.xml><?xml version="1.0" encoding="utf-8"?>
<ds:datastoreItem xmlns:ds="http://schemas.openxmlformats.org/officeDocument/2006/customXml" ds:itemID="{35E23901-A606-4D54-ACFF-0A3905086126}"/>
</file>

<file path=customXml/itemProps6.xml><?xml version="1.0" encoding="utf-8"?>
<ds:datastoreItem xmlns:ds="http://schemas.openxmlformats.org/officeDocument/2006/customXml" ds:itemID="{D416B0E9-FE9A-4FBD-925D-913278F47501}">
  <ds:schemaRefs>
    <ds:schemaRef ds:uri="http://schemas.openxmlformats.org/officeDocument/2006/bibliography"/>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5932</Words>
  <Characters>33817</Characters>
  <Application>Microsoft Office Word</Application>
  <DocSecurity>4</DocSecurity>
  <Lines>281</Lines>
  <Paragraphs>79</Paragraphs>
  <ScaleCrop>false</ScaleCrop>
  <Company>Microsoft</Company>
  <LinksUpToDate>false</LinksUpToDate>
  <CharactersWithSpaces>39670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Karbon Homes - Data Processing Agreement (Muckle updates 01.04.19) compared with Karbon Homes - Data Processing Agreement - Muckle comments 24.03.2021</dc:title>
  <dc:subject/>
  <dc:creator>Sophie Robertson</dc:creator>
  <cp:keywords/>
  <cp:lastModifiedBy>Jill Johnson</cp:lastModifiedBy>
  <cp:revision>36</cp:revision>
  <cp:lastPrinted>2018-03-16T10:15:00Z</cp:lastPrinted>
  <dcterms:created xsi:type="dcterms:W3CDTF">2025-05-29T11:35:00Z</dcterms:created>
  <dcterms:modified xsi:type="dcterms:W3CDTF">2025-07-10T11:29:00Z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6b28b932c444974978724ee83948aba">
    <vt:lpwstr>2014-2015|a6723375-1fdd-41e0-9910-534f81c022ab</vt:lpwstr>
  </property>
  <property fmtid="{D5CDD505-2E9C-101B-9397-08002B2CF9AE}" pid="4" name="_dlc_DocIdItemGuid">
    <vt:lpwstr>08017d44-722e-4f23-82f0-c56f5b386540</vt:lpwstr>
  </property>
  <property fmtid="{D5CDD505-2E9C-101B-9397-08002B2CF9AE}" pid="5" name="h24e24c8f9a94f83ad4f771cc83e297d">
    <vt:lpwstr>
    </vt:lpwstr>
  </property>
  <property fmtid="{D5CDD505-2E9C-101B-9397-08002B2CF9AE}" pid="6" name="j88b45647b034cc0a6abb0d832d9e610">
    <vt:lpwstr>
    </vt:lpwstr>
  </property>
  <property fmtid="{D5CDD505-2E9C-101B-9397-08002B2CF9AE}" pid="7" name="Business_x0020_Service">
    <vt:lpwstr>
    </vt:lpwstr>
  </property>
  <property fmtid="{D5CDD505-2E9C-101B-9397-08002B2CF9AE}" pid="8" name="d0f368a1fde8467db6579a04ea1591c2">
    <vt:lpwstr>
    </vt:lpwstr>
  </property>
  <property fmtid="{D5CDD505-2E9C-101B-9397-08002B2CF9AE}" pid="9" name="MTBP_x0020_Objective">
    <vt:lpwstr>
    </vt:lpwstr>
  </property>
  <property fmtid="{D5CDD505-2E9C-101B-9397-08002B2CF9AE}" pid="10" name="Data_x0020_Protection_x0020_Level">
    <vt:lpwstr>
    </vt:lpwstr>
  </property>
  <property fmtid="{D5CDD505-2E9C-101B-9397-08002B2CF9AE}" pid="11" name="o7142e32f31b4c6ab7fe19f6ac2da42c">
    <vt:lpwstr>
    </vt:lpwstr>
  </property>
  <property fmtid="{D5CDD505-2E9C-101B-9397-08002B2CF9AE}" pid="12" name="Retention Period0">
    <vt:lpwstr>3;#Discard when superceeded|5ab3d5c0-7f99-4015-868c-2e31403adca3</vt:lpwstr>
  </property>
  <property fmtid="{D5CDD505-2E9C-101B-9397-08002B2CF9AE}" pid="13" name="nca2467be61448cd95dc578509f1faa8">
    <vt:lpwstr>
    </vt:lpwstr>
  </property>
  <property fmtid="{D5CDD505-2E9C-101B-9397-08002B2CF9AE}" pid="14" name="Isos_x0020_Financial_x0020_Year">
    <vt:lpwstr>18;#2014/2015|a6723375-1fdd-41e0-9910-534f81c022ab</vt:lpwstr>
  </property>
  <property fmtid="{D5CDD505-2E9C-101B-9397-08002B2CF9AE}" pid="15" name="MTBP_x0020_Aim">
    <vt:lpwstr>
    </vt:lpwstr>
  </property>
  <property fmtid="{D5CDD505-2E9C-101B-9397-08002B2CF9AE}" pid="16" name="febb2ca50cd74d57a263dd077d080796">
    <vt:lpwstr>
    </vt:lpwstr>
  </property>
  <property fmtid="{D5CDD505-2E9C-101B-9397-08002B2CF9AE}" pid="17" name="Protection Level0">
    <vt:lpwstr>81;#Company: Confidential|5cbca3a4-cbc4-43af-9bd3-629d5b2a2ff0</vt:lpwstr>
  </property>
  <property fmtid="{D5CDD505-2E9C-101B-9397-08002B2CF9AE}" pid="18" name="j9abbbf2ebb94e3d8394e7cc6ea734aa">
    <vt:lpwstr>
    </vt:lpwstr>
  </property>
  <property fmtid="{D5CDD505-2E9C-101B-9397-08002B2CF9AE}" pid="19" name="Lifecycle_x0020_Status">
    <vt:lpwstr>
    </vt:lpwstr>
  </property>
  <property fmtid="{D5CDD505-2E9C-101B-9397-08002B2CF9AE}" pid="20" name="Data_x0020_Protection">
    <vt:lpwstr>
    </vt:lpwstr>
  </property>
  <property fmtid="{D5CDD505-2E9C-101B-9397-08002B2CF9AE}" pid="21" name="Isos_x0020_Document_x0020_Type">
    <vt:lpwstr>
    </vt:lpwstr>
  </property>
  <property fmtid="{D5CDD505-2E9C-101B-9397-08002B2CF9AE}" pid="22" name="Isos Financial Year">
    <vt:lpwstr>18;#2014-2015|a6723375-1fdd-41e0-9910-534f81c022ab</vt:lpwstr>
  </property>
  <property fmtid="{D5CDD505-2E9C-101B-9397-08002B2CF9AE}" pid="23" name="Document Type">
    <vt:lpwstr>114;#Template|3d21b660-bf9d-4173-9bfe-b7f2a44f64b2</vt:lpwstr>
  </property>
  <property fmtid="{D5CDD505-2E9C-101B-9397-08002B2CF9AE}" pid="24" name="Board0">
    <vt:lpwstr>N/A</vt:lpwstr>
  </property>
  <property fmtid="{D5CDD505-2E9C-101B-9397-08002B2CF9AE}" pid="25" name="Committee">
    <vt:lpwstr>N/A</vt:lpwstr>
  </property>
  <property fmtid="{D5CDD505-2E9C-101B-9397-08002B2CF9AE}" pid="26" name="Document_x0020_Type">
    <vt:lpwstr>114;#Template|3d21b660-bf9d-4173-9bfe-b7f2a44f64b2</vt:lpwstr>
  </property>
  <property fmtid="{D5CDD505-2E9C-101B-9397-08002B2CF9AE}" pid="27" name="SC Technical Level">
    <vt:lpwstr>
    </vt:lpwstr>
  </property>
  <property fmtid="{D5CDD505-2E9C-101B-9397-08002B2CF9AE}" pid="28" name="DocumentSetDescription">
    <vt:lpwstr>
    </vt:lpwstr>
  </property>
  <property fmtid="{D5CDD505-2E9C-101B-9397-08002B2CF9AE}" pid="29" name="SC Tips Page">
    <vt:lpwstr>
    </vt:lpwstr>
  </property>
  <property fmtid="{D5CDD505-2E9C-101B-9397-08002B2CF9AE}" pid="30" name="Isos Doc Set Status">
    <vt:lpwstr>
    </vt:lpwstr>
  </property>
  <property fmtid="{D5CDD505-2E9C-101B-9397-08002B2CF9AE}" pid="31" name="Service Manager">
    <vt:lpwstr>
    </vt:lpwstr>
  </property>
  <property fmtid="{D5CDD505-2E9C-101B-9397-08002B2CF9AE}" pid="32" name="Pipeline Service">
    <vt:lpwstr>
    </vt:lpwstr>
  </property>
  <property fmtid="{D5CDD505-2E9C-101B-9397-08002B2CF9AE}" pid="33" name="Service User">
    <vt:lpwstr>
    </vt:lpwstr>
  </property>
  <property fmtid="{D5CDD505-2E9C-101B-9397-08002B2CF9AE}" pid="34" name="DML Link">
    <vt:lpwstr>
    </vt:lpwstr>
  </property>
  <property fmtid="{D5CDD505-2E9C-101B-9397-08002B2CF9AE}" pid="35" name="Service Owner">
    <vt:lpwstr>
    </vt:lpwstr>
  </property>
  <property fmtid="{D5CDD505-2E9C-101B-9397-08002B2CF9AE}" pid="36" name="Business Service">
    <vt:lpwstr>
    </vt:lpwstr>
  </property>
  <property fmtid="{D5CDD505-2E9C-101B-9397-08002B2CF9AE}" pid="37" name="MTBP Objective">
    <vt:lpwstr>
    </vt:lpwstr>
  </property>
  <property fmtid="{D5CDD505-2E9C-101B-9397-08002B2CF9AE}" pid="38" name="MTBP Aim">
    <vt:lpwstr>
    </vt:lpwstr>
  </property>
  <property fmtid="{D5CDD505-2E9C-101B-9397-08002B2CF9AE}" pid="39" name="Isos Document Type">
    <vt:lpwstr>
    </vt:lpwstr>
  </property>
  <property fmtid="{D5CDD505-2E9C-101B-9397-08002B2CF9AE}" pid="40" name="Lifecycle Status">
    <vt:lpwstr>
    </vt:lpwstr>
  </property>
  <property fmtid="{D5CDD505-2E9C-101B-9397-08002B2CF9AE}" pid="41" name="Data Protection Level">
    <vt:lpwstr>
    </vt:lpwstr>
  </property>
  <property fmtid="{D5CDD505-2E9C-101B-9397-08002B2CF9AE}" pid="42" name="Data Protection">
    <vt:lpwstr>
    </vt:lpwstr>
  </property>
  <property fmtid="{D5CDD505-2E9C-101B-9397-08002B2CF9AE}" pid="43" name="pcbfef13bd1445a08625431e4536fcc0">
    <vt:lpwstr>Company: Confidential|5cbca3a4-cbc4-43af-9bd3-629d5b2a2ff0</vt:lpwstr>
  </property>
  <property fmtid="{D5CDD505-2E9C-101B-9397-08002B2CF9AE}" pid="44" name="TaxCatchAll">
    <vt:lpwstr>18;#;#81;#;#3;#;#114;#</vt:lpwstr>
  </property>
  <property fmtid="{D5CDD505-2E9C-101B-9397-08002B2CF9AE}" pid="45" name="Document Stage">
    <vt:lpwstr>Draft</vt:lpwstr>
  </property>
  <property fmtid="{D5CDD505-2E9C-101B-9397-08002B2CF9AE}" pid="46" name="c6e95c8263c14b86bc74110806d19bbb">
    <vt:lpwstr>Template|3d21b660-bf9d-4173-9bfe-b7f2a44f64b2</vt:lpwstr>
  </property>
  <property fmtid="{D5CDD505-2E9C-101B-9397-08002B2CF9AE}" pid="47" name="o1b06977b57842d8b990cb3d02d35e23">
    <vt:lpwstr>Discard when superceeded|5ab3d5c0-7f99-4015-868c-2e31403adca3</vt:lpwstr>
  </property>
  <property fmtid="{D5CDD505-2E9C-101B-9397-08002B2CF9AE}" pid="48" name="DocumentType">
    <vt:lpwstr>
    </vt:lpwstr>
  </property>
  <property fmtid="{D5CDD505-2E9C-101B-9397-08002B2CF9AE}" pid="49" name="WSFooter">
    <vt:lpwstr>101074.0147.14196396.8</vt:lpwstr>
  </property>
  <property fmtid="{D5CDD505-2E9C-101B-9397-08002B2CF9AE}" pid="50" name="/bp_dc_modversion">
    <vt:lpwstr>!sbo6nsiaadc18reots!u8,tsnae:m52d!:d:ee5:2m:D!Avn1!:s0M:cit1**:St:*</vt:lpwstr>
  </property>
  <property fmtid="{D5CDD505-2E9C-101B-9397-08002B2CF9AE}" pid="51" name="/bp_dc_orgversion">
    <vt:lpwstr>!sbo6nsiaadc18reots!u8,tsnae:m51d!:d:ee5:1m:D!Avn1!:s0M:cit1**:St:*</vt:lpwstr>
  </property>
  <property fmtid="{D5CDD505-2E9C-101B-9397-08002B2CF9AE}" pid="52" name="/bp_dc_filepath">
    <vt:lpwstr>CrLsctmceo2:et\ocC oupoeoemncm.0\bsacoosmOuHsrset m32UootaDrcp\t  Pse ee01srnal\poas\n- ir-ln..es\D\p\DrcKo ang kt4dr\ApTmpfeoabDtgAMcs2oxspedDra u c</vt:lpwstr>
  </property>
  <property fmtid="{D5CDD505-2E9C-101B-9397-08002B2CF9AE}" pid="53" name="bp_dc_comparedocs">
    <vt:lpwstr>4.4.0.84 _tc</vt:lpwstr>
  </property>
  <property fmtid="{D5CDD505-2E9C-101B-9397-08002B2CF9AE}" pid="54" name="_dlc_policyId">
    <vt:lpwstr/>
  </property>
  <property fmtid="{D5CDD505-2E9C-101B-9397-08002B2CF9AE}" pid="55" name="ItemRetentionFormula">
    <vt:lpwstr/>
  </property>
  <property fmtid="{D5CDD505-2E9C-101B-9397-08002B2CF9AE}" pid="56" name="SharedWithUsers">
    <vt:lpwstr>2947;#Karen Sinden;#72;#Joanne Carney</vt:lpwstr>
  </property>
  <property fmtid="{D5CDD505-2E9C-101B-9397-08002B2CF9AE}" pid="57" name="iManageFooter">
    <vt:lpwstr>101074.0147.14196396.8</vt:lpwstr>
  </property>
  <property fmtid="{D5CDD505-2E9C-101B-9397-08002B2CF9AE}" pid="58" name="MediaServiceImageTags">
    <vt:lpwstr/>
  </property>
</Properties>
</file>